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797C9" w14:textId="77777777" w:rsidR="007E6DE6" w:rsidRPr="008B6858" w:rsidRDefault="00A12D63" w:rsidP="00F11315">
      <w:pPr>
        <w:spacing w:line="276" w:lineRule="auto"/>
        <w:jc w:val="center"/>
        <w:rPr>
          <w:rFonts w:asciiTheme="majorBidi" w:hAnsiTheme="majorBidi" w:cstheme="majorBidi"/>
          <w:b/>
          <w:bCs/>
        </w:rPr>
      </w:pPr>
      <w:r w:rsidRPr="008B6858">
        <w:rPr>
          <w:rFonts w:asciiTheme="majorBidi" w:hAnsiTheme="majorBidi" w:cstheme="majorBidi"/>
          <w:b/>
          <w:bCs/>
        </w:rPr>
        <w:t>Verbale della giuria della terza edizione di M'illumino d'immenso, Premio</w:t>
      </w:r>
    </w:p>
    <w:p w14:paraId="1656C09B" w14:textId="77777777" w:rsidR="007E6DE6" w:rsidRPr="008B6858" w:rsidRDefault="00A12D63" w:rsidP="00F11315">
      <w:pPr>
        <w:spacing w:line="276" w:lineRule="auto"/>
        <w:jc w:val="center"/>
        <w:rPr>
          <w:rFonts w:asciiTheme="majorBidi" w:hAnsiTheme="majorBidi" w:cstheme="majorBidi"/>
          <w:b/>
          <w:bCs/>
        </w:rPr>
      </w:pPr>
      <w:r w:rsidRPr="008B6858">
        <w:rPr>
          <w:rFonts w:asciiTheme="majorBidi" w:hAnsiTheme="majorBidi" w:cstheme="majorBidi"/>
          <w:b/>
          <w:bCs/>
        </w:rPr>
        <w:t>Internazionale di Traduzione di Poesia dall'italiano al portoghese</w:t>
      </w:r>
    </w:p>
    <w:p w14:paraId="1927B1D5" w14:textId="77777777" w:rsidR="007E6DE6" w:rsidRPr="008B6858" w:rsidRDefault="007E6DE6" w:rsidP="00F11315">
      <w:pPr>
        <w:spacing w:line="276" w:lineRule="auto"/>
        <w:jc w:val="both"/>
        <w:rPr>
          <w:rFonts w:asciiTheme="majorBidi" w:hAnsiTheme="majorBidi" w:cstheme="majorBidi"/>
        </w:rPr>
      </w:pPr>
    </w:p>
    <w:p w14:paraId="22DE02B6" w14:textId="77777777" w:rsidR="007E6DE6" w:rsidRPr="008B6858" w:rsidRDefault="007E6DE6" w:rsidP="00F11315">
      <w:pPr>
        <w:spacing w:line="276" w:lineRule="auto"/>
        <w:jc w:val="both"/>
        <w:rPr>
          <w:rFonts w:asciiTheme="majorBidi" w:hAnsiTheme="majorBidi" w:cstheme="majorBidi"/>
        </w:rPr>
      </w:pPr>
    </w:p>
    <w:p w14:paraId="3A1ABAC9" w14:textId="5E0A41C1" w:rsidR="007E6DE6" w:rsidRPr="008B6858" w:rsidRDefault="00A12D63" w:rsidP="00F11315">
      <w:pPr>
        <w:spacing w:line="276" w:lineRule="auto"/>
        <w:jc w:val="both"/>
        <w:rPr>
          <w:rFonts w:asciiTheme="majorBidi" w:hAnsiTheme="majorBidi" w:cstheme="majorBidi"/>
        </w:rPr>
      </w:pPr>
      <w:r w:rsidRPr="008B6858">
        <w:rPr>
          <w:rFonts w:asciiTheme="majorBidi" w:hAnsiTheme="majorBidi" w:cstheme="majorBidi"/>
        </w:rPr>
        <w:t xml:space="preserve">In modo virtuale, tramite l'applicazione Zoom, il </w:t>
      </w:r>
      <w:r w:rsidR="00C72609" w:rsidRPr="008B6858">
        <w:rPr>
          <w:rFonts w:asciiTheme="majorBidi" w:hAnsiTheme="majorBidi" w:cstheme="majorBidi"/>
        </w:rPr>
        <w:t>28</w:t>
      </w:r>
      <w:r w:rsidRPr="008B6858">
        <w:rPr>
          <w:rFonts w:asciiTheme="majorBidi" w:hAnsiTheme="majorBidi" w:cstheme="majorBidi"/>
        </w:rPr>
        <w:t xml:space="preserve"> settembre 202</w:t>
      </w:r>
      <w:r w:rsidR="00C72609" w:rsidRPr="008B6858">
        <w:rPr>
          <w:rFonts w:asciiTheme="majorBidi" w:hAnsiTheme="majorBidi" w:cstheme="majorBidi"/>
        </w:rPr>
        <w:t>6</w:t>
      </w:r>
      <w:r w:rsidRPr="008B6858">
        <w:rPr>
          <w:rFonts w:asciiTheme="majorBidi" w:hAnsiTheme="majorBidi" w:cstheme="majorBidi"/>
        </w:rPr>
        <w:t xml:space="preserve">, alle ore </w:t>
      </w:r>
      <w:r w:rsidR="00C72609" w:rsidRPr="008B6858">
        <w:rPr>
          <w:rFonts w:asciiTheme="majorBidi" w:hAnsiTheme="majorBidi" w:cstheme="majorBidi"/>
        </w:rPr>
        <w:t>11</w:t>
      </w:r>
      <w:r w:rsidRPr="008B6858">
        <w:rPr>
          <w:rFonts w:asciiTheme="majorBidi" w:hAnsiTheme="majorBidi" w:cstheme="majorBidi"/>
        </w:rPr>
        <w:t>:00 (ora di Rio de Jan</w:t>
      </w:r>
      <w:r w:rsidR="00C72609" w:rsidRPr="008B6858">
        <w:rPr>
          <w:rFonts w:asciiTheme="majorBidi" w:hAnsiTheme="majorBidi" w:cstheme="majorBidi"/>
        </w:rPr>
        <w:t>eiro</w:t>
      </w:r>
      <w:r w:rsidRPr="008B6858">
        <w:rPr>
          <w:rFonts w:asciiTheme="majorBidi" w:hAnsiTheme="majorBidi" w:cstheme="majorBidi"/>
        </w:rPr>
        <w:t xml:space="preserve">), ci siamo riuniti, noi sottoscritti, membri della giuria della </w:t>
      </w:r>
      <w:r w:rsidR="00C72609" w:rsidRPr="008B6858">
        <w:rPr>
          <w:rFonts w:asciiTheme="majorBidi" w:hAnsiTheme="majorBidi" w:cstheme="majorBidi"/>
        </w:rPr>
        <w:t>terza</w:t>
      </w:r>
      <w:r w:rsidRPr="008B6858">
        <w:rPr>
          <w:rFonts w:asciiTheme="majorBidi" w:hAnsiTheme="majorBidi" w:cstheme="majorBidi"/>
        </w:rPr>
        <w:t xml:space="preserve"> edizione di M'illumino d'immenso, Premio Internazionale di Traduzione di Poesia dall'italiano al portoghese, indetto dall'Istituto Italiano di Cultura Rio de Janeiro e da Laboratorio Tradūxit per esprimere il verdetto finale di detto premio. </w:t>
      </w:r>
    </w:p>
    <w:p w14:paraId="2E7C937A" w14:textId="77777777" w:rsidR="007E6DE6" w:rsidRPr="008B6858" w:rsidRDefault="007E6DE6" w:rsidP="00F11315">
      <w:pPr>
        <w:spacing w:line="276" w:lineRule="auto"/>
        <w:jc w:val="both"/>
        <w:rPr>
          <w:rFonts w:asciiTheme="majorBidi" w:hAnsiTheme="majorBidi" w:cstheme="majorBidi"/>
        </w:rPr>
      </w:pPr>
    </w:p>
    <w:p w14:paraId="7C327CB8" w14:textId="27F2C36C" w:rsidR="007E6DE6" w:rsidRPr="008B6858" w:rsidRDefault="00A12D63" w:rsidP="00F11315">
      <w:pPr>
        <w:spacing w:line="276" w:lineRule="auto"/>
        <w:jc w:val="both"/>
        <w:rPr>
          <w:rFonts w:asciiTheme="majorBidi" w:hAnsiTheme="majorBidi" w:cstheme="majorBidi"/>
        </w:rPr>
      </w:pPr>
      <w:r w:rsidRPr="008B6858">
        <w:rPr>
          <w:rFonts w:asciiTheme="majorBidi" w:hAnsiTheme="majorBidi" w:cstheme="majorBidi"/>
        </w:rPr>
        <w:t xml:space="preserve">I concorrenti avevano il compito di tradurre due poesie in lingua italiana, scelte </w:t>
      </w:r>
      <w:r w:rsidR="00C72609" w:rsidRPr="008B6858">
        <w:rPr>
          <w:rFonts w:asciiTheme="majorBidi" w:hAnsiTheme="majorBidi" w:cstheme="majorBidi"/>
        </w:rPr>
        <w:t>da</w:t>
      </w:r>
      <w:r w:rsidR="000603C8" w:rsidRPr="008B6858">
        <w:rPr>
          <w:rFonts w:asciiTheme="majorBidi" w:hAnsiTheme="majorBidi" w:cstheme="majorBidi"/>
        </w:rPr>
        <w:t>i poeti e traduttori</w:t>
      </w:r>
      <w:r w:rsidR="00C72609" w:rsidRPr="008B6858">
        <w:rPr>
          <w:rFonts w:asciiTheme="majorBidi" w:hAnsiTheme="majorBidi" w:cstheme="majorBidi"/>
        </w:rPr>
        <w:t xml:space="preserve"> Barbara Bertoni (Italia), Isabel Teresa García (Svizzera) e Fabio Morábito (Messico):</w:t>
      </w:r>
    </w:p>
    <w:p w14:paraId="37E79109" w14:textId="77777777" w:rsidR="007E6DE6" w:rsidRPr="008B6858" w:rsidRDefault="007E6DE6" w:rsidP="00F11315">
      <w:pPr>
        <w:spacing w:line="276" w:lineRule="auto"/>
        <w:jc w:val="both"/>
        <w:rPr>
          <w:rFonts w:asciiTheme="majorBidi" w:hAnsiTheme="majorBidi" w:cstheme="majorBidi"/>
        </w:rPr>
      </w:pPr>
    </w:p>
    <w:p w14:paraId="49B3D937" w14:textId="77777777" w:rsidR="007E6DE6" w:rsidRPr="008B6858" w:rsidRDefault="00A12D63" w:rsidP="00F11315">
      <w:pPr>
        <w:tabs>
          <w:tab w:val="left" w:pos="614"/>
        </w:tabs>
        <w:spacing w:line="276" w:lineRule="auto"/>
        <w:jc w:val="both"/>
        <w:rPr>
          <w:rFonts w:asciiTheme="majorBidi" w:hAnsiTheme="majorBidi" w:cstheme="majorBidi"/>
        </w:rPr>
      </w:pPr>
      <w:r w:rsidRPr="008B6858">
        <w:rPr>
          <w:rFonts w:asciiTheme="majorBidi" w:hAnsiTheme="majorBidi" w:cstheme="majorBidi"/>
        </w:rPr>
        <w:t xml:space="preserve">1. “Via Vizzani” da </w:t>
      </w:r>
      <w:r w:rsidRPr="008B6858">
        <w:rPr>
          <w:rFonts w:asciiTheme="majorBidi" w:hAnsiTheme="majorBidi" w:cstheme="majorBidi"/>
          <w:i/>
          <w:iCs/>
        </w:rPr>
        <w:t>Il bar del tempo,</w:t>
      </w:r>
      <w:r w:rsidRPr="008B6858">
        <w:rPr>
          <w:rFonts w:asciiTheme="majorBidi" w:hAnsiTheme="majorBidi" w:cstheme="majorBidi"/>
        </w:rPr>
        <w:t xml:space="preserve"> di Davide Rondoni.</w:t>
      </w:r>
    </w:p>
    <w:p w14:paraId="13A0EFBF" w14:textId="77777777" w:rsidR="007E6DE6" w:rsidRPr="008B6858" w:rsidRDefault="00A12D63" w:rsidP="00F11315">
      <w:pPr>
        <w:widowControl w:val="0"/>
        <w:pBdr>
          <w:top w:val="nil"/>
          <w:left w:val="nil"/>
          <w:bottom w:val="nil"/>
          <w:right w:val="nil"/>
          <w:between w:val="nil"/>
        </w:pBdr>
        <w:spacing w:line="276" w:lineRule="auto"/>
        <w:ind w:left="2"/>
        <w:jc w:val="both"/>
        <w:rPr>
          <w:rFonts w:asciiTheme="majorBidi" w:hAnsiTheme="majorBidi" w:cstheme="majorBidi"/>
        </w:rPr>
      </w:pPr>
      <w:r w:rsidRPr="008B6858">
        <w:rPr>
          <w:rFonts w:asciiTheme="majorBidi" w:hAnsiTheme="majorBidi" w:cstheme="majorBidi"/>
        </w:rPr>
        <w:t xml:space="preserve">2. “Maddalena” da </w:t>
      </w:r>
      <w:r w:rsidRPr="008B6858">
        <w:rPr>
          <w:rFonts w:asciiTheme="majorBidi" w:hAnsiTheme="majorBidi" w:cstheme="majorBidi"/>
          <w:i/>
          <w:iCs/>
        </w:rPr>
        <w:t xml:space="preserve">La linea delle ali, </w:t>
      </w:r>
      <w:r w:rsidRPr="008B6858">
        <w:rPr>
          <w:rFonts w:asciiTheme="majorBidi" w:hAnsiTheme="majorBidi" w:cstheme="majorBidi"/>
        </w:rPr>
        <w:t>di Donata Berra.</w:t>
      </w:r>
    </w:p>
    <w:p w14:paraId="201A20EB" w14:textId="77777777" w:rsidR="007E6DE6" w:rsidRPr="008B6858" w:rsidRDefault="007E6DE6" w:rsidP="00F11315">
      <w:pPr>
        <w:spacing w:line="276" w:lineRule="auto"/>
        <w:ind w:right="7"/>
        <w:rPr>
          <w:rFonts w:asciiTheme="majorBidi" w:hAnsiTheme="majorBidi" w:cstheme="majorBidi"/>
          <w:lang w:val="it-IT"/>
        </w:rPr>
      </w:pPr>
    </w:p>
    <w:p w14:paraId="256DA97F" w14:textId="40D51F83" w:rsidR="007E6DE6" w:rsidRPr="008B6858" w:rsidRDefault="00A12D63" w:rsidP="00F11315">
      <w:pPr>
        <w:spacing w:line="276" w:lineRule="auto"/>
        <w:ind w:right="7"/>
        <w:rPr>
          <w:rFonts w:asciiTheme="majorBidi" w:hAnsiTheme="majorBidi" w:cstheme="majorBidi"/>
        </w:rPr>
      </w:pPr>
      <w:r w:rsidRPr="008B6858">
        <w:rPr>
          <w:rFonts w:asciiTheme="majorBidi" w:hAnsiTheme="majorBidi" w:cstheme="majorBidi"/>
        </w:rPr>
        <w:t>I membri della giuria, Prisca Agustoni (Svizzera), Barbara Bertoni (Italia), Elena Santi (Brasile), Paulo Tavares (Portogallo)</w:t>
      </w:r>
      <w:r w:rsidR="00B4097C" w:rsidRPr="008B6858">
        <w:rPr>
          <w:rFonts w:asciiTheme="majorBidi" w:hAnsiTheme="majorBidi" w:cstheme="majorBidi"/>
        </w:rPr>
        <w:t>,</w:t>
      </w:r>
      <w:r w:rsidRPr="008B6858">
        <w:rPr>
          <w:rFonts w:asciiTheme="majorBidi" w:hAnsiTheme="majorBidi" w:cstheme="majorBidi"/>
        </w:rPr>
        <w:t xml:space="preserve"> constatano che questo concorso è riuscito nell'obiettivo di promuovere la traduzione e la diffusione della poesia italiana e svizzero-italiana nei paesi lusofoni, dato che per questa </w:t>
      </w:r>
      <w:r w:rsidR="00224D86">
        <w:rPr>
          <w:rFonts w:asciiTheme="majorBidi" w:hAnsiTheme="majorBidi" w:cstheme="majorBidi"/>
        </w:rPr>
        <w:t>terz</w:t>
      </w:r>
      <w:r w:rsidRPr="008B6858">
        <w:rPr>
          <w:rFonts w:asciiTheme="majorBidi" w:hAnsiTheme="majorBidi" w:cstheme="majorBidi"/>
        </w:rPr>
        <w:t>a edizione si sono contati 88 concorrenti, dai 18 a</w:t>
      </w:r>
      <w:r w:rsidR="000603C8" w:rsidRPr="008B6858">
        <w:rPr>
          <w:rFonts w:asciiTheme="majorBidi" w:hAnsiTheme="majorBidi" w:cstheme="majorBidi"/>
        </w:rPr>
        <w:t>gli</w:t>
      </w:r>
      <w:r w:rsidRPr="008B6858">
        <w:rPr>
          <w:rFonts w:asciiTheme="majorBidi" w:hAnsiTheme="majorBidi" w:cstheme="majorBidi"/>
        </w:rPr>
        <w:t xml:space="preserve"> 80 anni, residenti in 7 paesi diversi (Brasile, Germania, India, Italia, Mozambico, Perù e Portogallo). </w:t>
      </w:r>
    </w:p>
    <w:p w14:paraId="7B0C239B" w14:textId="77777777" w:rsidR="007E6DE6" w:rsidRPr="008B6858" w:rsidRDefault="007E6DE6" w:rsidP="00F11315">
      <w:pPr>
        <w:spacing w:line="276" w:lineRule="auto"/>
        <w:jc w:val="both"/>
        <w:rPr>
          <w:rFonts w:asciiTheme="majorBidi" w:hAnsiTheme="majorBidi" w:cstheme="majorBidi"/>
        </w:rPr>
      </w:pPr>
    </w:p>
    <w:p w14:paraId="1BBEF389" w14:textId="77777777" w:rsidR="007E6DE6" w:rsidRPr="008B6858" w:rsidRDefault="00A12D63" w:rsidP="00F11315">
      <w:pPr>
        <w:spacing w:line="276" w:lineRule="auto"/>
        <w:jc w:val="both"/>
        <w:rPr>
          <w:rFonts w:asciiTheme="majorBidi" w:hAnsiTheme="majorBidi" w:cstheme="majorBidi"/>
        </w:rPr>
      </w:pPr>
      <w:r w:rsidRPr="008B6858">
        <w:rPr>
          <w:rFonts w:asciiTheme="majorBidi" w:hAnsiTheme="majorBidi" w:cstheme="majorBidi"/>
        </w:rPr>
        <w:t xml:space="preserve">La giuria avendo previamente proceduto ad una preselezione delle traduzioni, si è concentrata solo su quelle che avevano raccolto il consenso di almeno due giurati. </w:t>
      </w:r>
    </w:p>
    <w:p w14:paraId="07919CEC" w14:textId="77777777" w:rsidR="007E6DE6" w:rsidRPr="008B6858" w:rsidRDefault="007E6DE6" w:rsidP="00F11315">
      <w:pPr>
        <w:spacing w:line="276" w:lineRule="auto"/>
        <w:jc w:val="both"/>
        <w:rPr>
          <w:rFonts w:asciiTheme="majorBidi" w:hAnsiTheme="majorBidi" w:cstheme="majorBidi"/>
        </w:rPr>
      </w:pPr>
    </w:p>
    <w:p w14:paraId="765C6F9A" w14:textId="79F8865F" w:rsidR="00807AC2" w:rsidRPr="008B6858" w:rsidRDefault="00A12D63" w:rsidP="00F11315">
      <w:pPr>
        <w:pStyle w:val="Textoindependiente"/>
        <w:spacing w:line="276" w:lineRule="auto"/>
        <w:ind w:right="253"/>
        <w:jc w:val="both"/>
        <w:rPr>
          <w:rFonts w:asciiTheme="majorBidi" w:hAnsiTheme="majorBidi" w:cstheme="majorBidi"/>
          <w:spacing w:val="-2"/>
        </w:rPr>
      </w:pPr>
      <w:r w:rsidRPr="008B6858">
        <w:rPr>
          <w:rFonts w:asciiTheme="majorBidi" w:hAnsiTheme="majorBidi" w:cstheme="majorBidi"/>
        </w:rPr>
        <w:t>Dopo una attenta e minuziosa analisi, la giuria ha deciso, all'unanimità, di attribuire il premio alla traduzione n.</w:t>
      </w:r>
      <w:r w:rsidR="00C72609" w:rsidRPr="008B6858">
        <w:rPr>
          <w:rFonts w:asciiTheme="majorBidi" w:hAnsiTheme="majorBidi" w:cstheme="majorBidi"/>
        </w:rPr>
        <w:t xml:space="preserve"> </w:t>
      </w:r>
      <w:r w:rsidR="00807AC2" w:rsidRPr="008B6858">
        <w:rPr>
          <w:rFonts w:asciiTheme="majorBidi" w:hAnsiTheme="majorBidi" w:cstheme="majorBidi"/>
        </w:rPr>
        <w:t>87</w:t>
      </w:r>
      <w:r w:rsidRPr="008B6858">
        <w:rPr>
          <w:rFonts w:asciiTheme="majorBidi" w:hAnsiTheme="majorBidi" w:cstheme="majorBidi"/>
        </w:rPr>
        <w:t xml:space="preserve"> che, una volta aperto il plico contenente le schede dei "Dati personali" dei concorrenti, risulta avere come autore </w:t>
      </w:r>
      <w:r w:rsidR="00807AC2" w:rsidRPr="008B6858">
        <w:rPr>
          <w:rFonts w:asciiTheme="majorBidi" w:hAnsiTheme="majorBidi" w:cstheme="majorBidi"/>
        </w:rPr>
        <w:t>Nilton Cezar Tridapalli (Brasile)</w:t>
      </w:r>
      <w:r w:rsidRPr="008B6858">
        <w:rPr>
          <w:rFonts w:asciiTheme="majorBidi" w:hAnsiTheme="majorBidi" w:cstheme="majorBidi"/>
        </w:rPr>
        <w:t xml:space="preserve">. </w:t>
      </w:r>
      <w:r w:rsidR="00807AC2" w:rsidRPr="008B6858">
        <w:rPr>
          <w:rFonts w:asciiTheme="majorBidi" w:hAnsiTheme="majorBidi" w:cstheme="majorBidi"/>
        </w:rPr>
        <w:t>La giuria ha deciso inoltre di assegnare</w:t>
      </w:r>
      <w:r w:rsidR="00807AC2" w:rsidRPr="008B6858">
        <w:rPr>
          <w:rFonts w:asciiTheme="majorBidi" w:hAnsiTheme="majorBidi" w:cstheme="majorBidi"/>
          <w:spacing w:val="2"/>
        </w:rPr>
        <w:t xml:space="preserve"> </w:t>
      </w:r>
      <w:r w:rsidR="00807AC2" w:rsidRPr="008B6858">
        <w:rPr>
          <w:rFonts w:asciiTheme="majorBidi" w:hAnsiTheme="majorBidi" w:cstheme="majorBidi"/>
        </w:rPr>
        <w:t>una</w:t>
      </w:r>
      <w:r w:rsidR="00807AC2" w:rsidRPr="008B6858">
        <w:rPr>
          <w:rFonts w:asciiTheme="majorBidi" w:hAnsiTheme="majorBidi" w:cstheme="majorBidi"/>
          <w:spacing w:val="6"/>
        </w:rPr>
        <w:t xml:space="preserve"> </w:t>
      </w:r>
      <w:r w:rsidR="00807AC2" w:rsidRPr="008B6858">
        <w:rPr>
          <w:rFonts w:asciiTheme="majorBidi" w:hAnsiTheme="majorBidi" w:cstheme="majorBidi"/>
        </w:rPr>
        <w:t>menzione</w:t>
      </w:r>
      <w:r w:rsidR="00807AC2" w:rsidRPr="008B6858">
        <w:rPr>
          <w:rFonts w:asciiTheme="majorBidi" w:hAnsiTheme="majorBidi" w:cstheme="majorBidi"/>
          <w:spacing w:val="3"/>
        </w:rPr>
        <w:t xml:space="preserve"> </w:t>
      </w:r>
      <w:r w:rsidR="00807AC2" w:rsidRPr="008B6858">
        <w:rPr>
          <w:rFonts w:asciiTheme="majorBidi" w:hAnsiTheme="majorBidi" w:cstheme="majorBidi"/>
        </w:rPr>
        <w:t>d’onore</w:t>
      </w:r>
      <w:r w:rsidR="00807AC2" w:rsidRPr="008B6858">
        <w:rPr>
          <w:rFonts w:asciiTheme="majorBidi" w:hAnsiTheme="majorBidi" w:cstheme="majorBidi"/>
          <w:spacing w:val="3"/>
        </w:rPr>
        <w:t xml:space="preserve"> </w:t>
      </w:r>
      <w:r w:rsidR="00807AC2" w:rsidRPr="008B6858">
        <w:rPr>
          <w:rFonts w:asciiTheme="majorBidi" w:hAnsiTheme="majorBidi" w:cstheme="majorBidi"/>
        </w:rPr>
        <w:t>alla</w:t>
      </w:r>
      <w:r w:rsidR="00807AC2" w:rsidRPr="008B6858">
        <w:rPr>
          <w:rFonts w:asciiTheme="majorBidi" w:hAnsiTheme="majorBidi" w:cstheme="majorBidi"/>
          <w:spacing w:val="2"/>
        </w:rPr>
        <w:t xml:space="preserve"> </w:t>
      </w:r>
      <w:r w:rsidR="00807AC2" w:rsidRPr="008B6858">
        <w:rPr>
          <w:rFonts w:asciiTheme="majorBidi" w:hAnsiTheme="majorBidi" w:cstheme="majorBidi"/>
        </w:rPr>
        <w:t>traduzione</w:t>
      </w:r>
      <w:r w:rsidR="00807AC2" w:rsidRPr="008B6858">
        <w:rPr>
          <w:rFonts w:asciiTheme="majorBidi" w:hAnsiTheme="majorBidi" w:cstheme="majorBidi"/>
          <w:spacing w:val="12"/>
        </w:rPr>
        <w:t xml:space="preserve"> </w:t>
      </w:r>
      <w:r w:rsidR="00807AC2" w:rsidRPr="008B6858">
        <w:rPr>
          <w:rFonts w:asciiTheme="majorBidi" w:hAnsiTheme="majorBidi" w:cstheme="majorBidi"/>
        </w:rPr>
        <w:t>n.</w:t>
      </w:r>
      <w:r w:rsidR="00807AC2" w:rsidRPr="008B6858">
        <w:rPr>
          <w:rFonts w:asciiTheme="majorBidi" w:hAnsiTheme="majorBidi" w:cstheme="majorBidi"/>
          <w:spacing w:val="6"/>
        </w:rPr>
        <w:t xml:space="preserve"> 26</w:t>
      </w:r>
      <w:r w:rsidR="00807AC2" w:rsidRPr="008B6858">
        <w:rPr>
          <w:rFonts w:asciiTheme="majorBidi" w:hAnsiTheme="majorBidi" w:cstheme="majorBidi"/>
        </w:rPr>
        <w:t>,</w:t>
      </w:r>
      <w:r w:rsidR="00807AC2" w:rsidRPr="008B6858">
        <w:rPr>
          <w:rFonts w:asciiTheme="majorBidi" w:hAnsiTheme="majorBidi" w:cstheme="majorBidi"/>
          <w:spacing w:val="1"/>
        </w:rPr>
        <w:t xml:space="preserve"> </w:t>
      </w:r>
      <w:r w:rsidR="00807AC2" w:rsidRPr="008B6858">
        <w:rPr>
          <w:rFonts w:asciiTheme="majorBidi" w:hAnsiTheme="majorBidi" w:cstheme="majorBidi"/>
        </w:rPr>
        <w:t>la</w:t>
      </w:r>
      <w:r w:rsidR="00807AC2" w:rsidRPr="008B6858">
        <w:rPr>
          <w:rFonts w:asciiTheme="majorBidi" w:hAnsiTheme="majorBidi" w:cstheme="majorBidi"/>
          <w:spacing w:val="-9"/>
        </w:rPr>
        <w:t xml:space="preserve"> </w:t>
      </w:r>
      <w:r w:rsidR="00807AC2" w:rsidRPr="008B6858">
        <w:rPr>
          <w:rFonts w:asciiTheme="majorBidi" w:hAnsiTheme="majorBidi" w:cstheme="majorBidi"/>
        </w:rPr>
        <w:t>cui</w:t>
      </w:r>
      <w:r w:rsidR="00807AC2" w:rsidRPr="008B6858">
        <w:rPr>
          <w:rFonts w:asciiTheme="majorBidi" w:hAnsiTheme="majorBidi" w:cstheme="majorBidi"/>
          <w:spacing w:val="-5"/>
        </w:rPr>
        <w:t xml:space="preserve"> </w:t>
      </w:r>
      <w:r w:rsidR="00807AC2" w:rsidRPr="008B6858">
        <w:rPr>
          <w:rFonts w:asciiTheme="majorBidi" w:hAnsiTheme="majorBidi" w:cstheme="majorBidi"/>
        </w:rPr>
        <w:t>autrice</w:t>
      </w:r>
      <w:r w:rsidR="00807AC2" w:rsidRPr="008B6858">
        <w:rPr>
          <w:rFonts w:asciiTheme="majorBidi" w:hAnsiTheme="majorBidi" w:cstheme="majorBidi"/>
          <w:spacing w:val="-6"/>
        </w:rPr>
        <w:t xml:space="preserve"> </w:t>
      </w:r>
      <w:r w:rsidR="00807AC2" w:rsidRPr="008B6858">
        <w:rPr>
          <w:rFonts w:asciiTheme="majorBidi" w:hAnsiTheme="majorBidi" w:cstheme="majorBidi"/>
        </w:rPr>
        <w:t>è</w:t>
      </w:r>
      <w:r w:rsidR="00807AC2" w:rsidRPr="008B6858">
        <w:rPr>
          <w:rFonts w:asciiTheme="majorBidi" w:hAnsiTheme="majorBidi" w:cstheme="majorBidi"/>
          <w:spacing w:val="-1"/>
        </w:rPr>
        <w:t xml:space="preserve"> </w:t>
      </w:r>
      <w:proofErr w:type="spellStart"/>
      <w:r w:rsidR="00807AC2" w:rsidRPr="008B6858">
        <w:rPr>
          <w:rFonts w:asciiTheme="majorBidi" w:hAnsiTheme="majorBidi" w:cstheme="majorBidi"/>
        </w:rPr>
        <w:t>Mónica</w:t>
      </w:r>
      <w:proofErr w:type="spellEnd"/>
      <w:r w:rsidR="00807AC2" w:rsidRPr="008B6858">
        <w:rPr>
          <w:rFonts w:asciiTheme="majorBidi" w:hAnsiTheme="majorBidi" w:cstheme="majorBidi"/>
        </w:rPr>
        <w:t xml:space="preserve"> Margaride (Portogallo), e</w:t>
      </w:r>
      <w:r w:rsidR="00807AC2" w:rsidRPr="008B6858">
        <w:rPr>
          <w:rFonts w:asciiTheme="majorBidi" w:hAnsiTheme="majorBidi" w:cstheme="majorBidi"/>
          <w:spacing w:val="3"/>
        </w:rPr>
        <w:t xml:space="preserve"> </w:t>
      </w:r>
      <w:r w:rsidR="00807AC2" w:rsidRPr="008B6858">
        <w:rPr>
          <w:rFonts w:asciiTheme="majorBidi" w:hAnsiTheme="majorBidi" w:cstheme="majorBidi"/>
          <w:spacing w:val="-4"/>
        </w:rPr>
        <w:t xml:space="preserve">alla </w:t>
      </w:r>
      <w:r w:rsidR="00807AC2" w:rsidRPr="008B6858">
        <w:rPr>
          <w:rFonts w:asciiTheme="majorBidi" w:hAnsiTheme="majorBidi" w:cstheme="majorBidi"/>
        </w:rPr>
        <w:t>n.</w:t>
      </w:r>
      <w:r w:rsidR="00807AC2" w:rsidRPr="008B6858">
        <w:rPr>
          <w:rFonts w:asciiTheme="majorBidi" w:hAnsiTheme="majorBidi" w:cstheme="majorBidi"/>
          <w:spacing w:val="1"/>
        </w:rPr>
        <w:t xml:space="preserve"> </w:t>
      </w:r>
      <w:r w:rsidR="00807AC2" w:rsidRPr="008B6858">
        <w:rPr>
          <w:rFonts w:asciiTheme="majorBidi" w:hAnsiTheme="majorBidi" w:cstheme="majorBidi"/>
        </w:rPr>
        <w:t>71,</w:t>
      </w:r>
      <w:r w:rsidR="00807AC2" w:rsidRPr="008B6858">
        <w:rPr>
          <w:rFonts w:asciiTheme="majorBidi" w:hAnsiTheme="majorBidi" w:cstheme="majorBidi"/>
          <w:spacing w:val="2"/>
        </w:rPr>
        <w:t xml:space="preserve"> </w:t>
      </w:r>
      <w:r w:rsidR="00807AC2" w:rsidRPr="008B6858">
        <w:rPr>
          <w:rFonts w:asciiTheme="majorBidi" w:hAnsiTheme="majorBidi" w:cstheme="majorBidi"/>
        </w:rPr>
        <w:t>la</w:t>
      </w:r>
      <w:r w:rsidR="00807AC2" w:rsidRPr="008B6858">
        <w:rPr>
          <w:rFonts w:asciiTheme="majorBidi" w:hAnsiTheme="majorBidi" w:cstheme="majorBidi"/>
          <w:spacing w:val="-9"/>
        </w:rPr>
        <w:t xml:space="preserve"> </w:t>
      </w:r>
      <w:r w:rsidR="00807AC2" w:rsidRPr="008B6858">
        <w:rPr>
          <w:rFonts w:asciiTheme="majorBidi" w:hAnsiTheme="majorBidi" w:cstheme="majorBidi"/>
        </w:rPr>
        <w:t>cui</w:t>
      </w:r>
      <w:r w:rsidR="00807AC2" w:rsidRPr="008B6858">
        <w:rPr>
          <w:rFonts w:asciiTheme="majorBidi" w:hAnsiTheme="majorBidi" w:cstheme="majorBidi"/>
          <w:spacing w:val="-5"/>
        </w:rPr>
        <w:t xml:space="preserve"> </w:t>
      </w:r>
      <w:r w:rsidR="00807AC2" w:rsidRPr="008B6858">
        <w:rPr>
          <w:rFonts w:asciiTheme="majorBidi" w:hAnsiTheme="majorBidi" w:cstheme="majorBidi"/>
        </w:rPr>
        <w:t>autrice</w:t>
      </w:r>
      <w:r w:rsidR="00807AC2" w:rsidRPr="008B6858">
        <w:rPr>
          <w:rFonts w:asciiTheme="majorBidi" w:hAnsiTheme="majorBidi" w:cstheme="majorBidi"/>
          <w:spacing w:val="-6"/>
        </w:rPr>
        <w:t xml:space="preserve"> </w:t>
      </w:r>
      <w:r w:rsidR="00807AC2" w:rsidRPr="008B6858">
        <w:rPr>
          <w:rFonts w:asciiTheme="majorBidi" w:hAnsiTheme="majorBidi" w:cstheme="majorBidi"/>
        </w:rPr>
        <w:t>è</w:t>
      </w:r>
      <w:r w:rsidR="00807AC2" w:rsidRPr="008B6858">
        <w:rPr>
          <w:rFonts w:asciiTheme="majorBidi" w:hAnsiTheme="majorBidi" w:cstheme="majorBidi"/>
          <w:spacing w:val="-1"/>
        </w:rPr>
        <w:t xml:space="preserve"> Ana Beatriz Travancas de Oliveira (Brasile)</w:t>
      </w:r>
      <w:r w:rsidR="00807AC2" w:rsidRPr="008B6858">
        <w:rPr>
          <w:rFonts w:asciiTheme="majorBidi" w:hAnsiTheme="majorBidi" w:cstheme="majorBidi"/>
          <w:spacing w:val="-2"/>
        </w:rPr>
        <w:t>.</w:t>
      </w:r>
    </w:p>
    <w:p w14:paraId="783DCE84" w14:textId="53324E0C" w:rsidR="007E6DE6" w:rsidRPr="008B6858" w:rsidRDefault="007E6DE6" w:rsidP="00F11315">
      <w:pPr>
        <w:spacing w:line="276" w:lineRule="auto"/>
        <w:jc w:val="both"/>
        <w:rPr>
          <w:rFonts w:asciiTheme="majorBidi" w:hAnsiTheme="majorBidi" w:cstheme="majorBidi"/>
          <w:lang w:val="it-IT"/>
        </w:rPr>
      </w:pPr>
    </w:p>
    <w:p w14:paraId="0DD28718" w14:textId="77777777" w:rsidR="007E6DE6" w:rsidRPr="008B6858" w:rsidRDefault="00A12D63" w:rsidP="00F11315">
      <w:pPr>
        <w:spacing w:line="276" w:lineRule="auto"/>
        <w:jc w:val="both"/>
        <w:rPr>
          <w:rFonts w:asciiTheme="majorBidi" w:hAnsiTheme="majorBidi" w:cstheme="majorBidi"/>
          <w:lang w:val="en-US"/>
        </w:rPr>
      </w:pPr>
      <w:r w:rsidRPr="008B6858">
        <w:rPr>
          <w:rFonts w:asciiTheme="majorBidi" w:hAnsiTheme="majorBidi" w:cstheme="majorBidi"/>
        </w:rPr>
        <w:t xml:space="preserve">Il vincitore avrà diritto a un premio di 500 euro, </w:t>
      </w:r>
      <w:bookmarkStart w:id="0" w:name="bookmark=id.ua0vpz2noije" w:colFirst="0" w:colLast="0"/>
      <w:bookmarkEnd w:id="0"/>
      <w:r w:rsidRPr="008B6858">
        <w:rPr>
          <w:rFonts w:asciiTheme="majorBidi" w:hAnsiTheme="majorBidi" w:cstheme="majorBidi"/>
        </w:rPr>
        <w:t xml:space="preserve">a un attestato di riconoscimento e alla pubblicazione delle traduzioni sui seguenti media: </w:t>
      </w:r>
      <w:r w:rsidRPr="008B6858">
        <w:rPr>
          <w:rFonts w:asciiTheme="majorBidi" w:hAnsiTheme="majorBidi" w:cstheme="majorBidi"/>
          <w:i/>
          <w:iCs/>
        </w:rPr>
        <w:t>Biblit - Idee e risorse per traduttori letterari</w:t>
      </w:r>
      <w:r w:rsidRPr="008B6858">
        <w:rPr>
          <w:rFonts w:asciiTheme="majorBidi" w:hAnsiTheme="majorBidi" w:cstheme="majorBidi"/>
        </w:rPr>
        <w:t xml:space="preserve"> (Italia), </w:t>
      </w:r>
      <w:r w:rsidRPr="008B6858">
        <w:rPr>
          <w:rFonts w:asciiTheme="majorBidi" w:hAnsiTheme="majorBidi" w:cstheme="majorBidi"/>
          <w:i/>
          <w:iCs/>
        </w:rPr>
        <w:t>Cadernos de Tradução</w:t>
      </w:r>
      <w:r w:rsidRPr="008B6858">
        <w:rPr>
          <w:rFonts w:asciiTheme="majorBidi" w:hAnsiTheme="majorBidi" w:cstheme="majorBidi"/>
        </w:rPr>
        <w:t xml:space="preserve"> (UFSC/Brasile), </w:t>
      </w:r>
      <w:r w:rsidRPr="008B6858">
        <w:rPr>
          <w:rFonts w:asciiTheme="majorBidi" w:hAnsiTheme="majorBidi" w:cstheme="majorBidi"/>
          <w:i/>
          <w:iCs/>
        </w:rPr>
        <w:t>Ipotesi</w:t>
      </w:r>
      <w:r w:rsidRPr="008B6858">
        <w:rPr>
          <w:rFonts w:asciiTheme="majorBidi" w:hAnsiTheme="majorBidi" w:cstheme="majorBidi"/>
        </w:rPr>
        <w:t xml:space="preserve"> (UFJF/Brasile), </w:t>
      </w:r>
      <w:r w:rsidRPr="008B6858">
        <w:rPr>
          <w:rFonts w:asciiTheme="majorBidi" w:hAnsiTheme="majorBidi" w:cstheme="majorBidi"/>
          <w:i/>
          <w:iCs/>
        </w:rPr>
        <w:t xml:space="preserve">(n.t.) </w:t>
      </w:r>
      <w:r w:rsidRPr="008B6858">
        <w:rPr>
          <w:rFonts w:asciiTheme="majorBidi" w:hAnsiTheme="majorBidi" w:cstheme="majorBidi"/>
          <w:i/>
          <w:iCs/>
          <w:lang w:val="en-US"/>
        </w:rPr>
        <w:t xml:space="preserve">Nota do </w:t>
      </w:r>
      <w:proofErr w:type="spellStart"/>
      <w:r w:rsidRPr="008B6858">
        <w:rPr>
          <w:rFonts w:asciiTheme="majorBidi" w:hAnsiTheme="majorBidi" w:cstheme="majorBidi"/>
          <w:i/>
          <w:iCs/>
          <w:lang w:val="en-US"/>
        </w:rPr>
        <w:t>Tradutor</w:t>
      </w:r>
      <w:proofErr w:type="spellEnd"/>
      <w:r w:rsidRPr="008B6858">
        <w:rPr>
          <w:rFonts w:asciiTheme="majorBidi" w:hAnsiTheme="majorBidi" w:cstheme="majorBidi"/>
          <w:lang w:val="en-US"/>
        </w:rPr>
        <w:t xml:space="preserve"> (Brasile), </w:t>
      </w:r>
      <w:proofErr w:type="spellStart"/>
      <w:r w:rsidRPr="008B6858">
        <w:rPr>
          <w:rFonts w:asciiTheme="majorBidi" w:hAnsiTheme="majorBidi" w:cstheme="majorBidi"/>
          <w:i/>
          <w:iCs/>
          <w:lang w:val="en-US"/>
        </w:rPr>
        <w:t>Skhema</w:t>
      </w:r>
      <w:proofErr w:type="spellEnd"/>
      <w:r w:rsidRPr="008B6858">
        <w:rPr>
          <w:rFonts w:asciiTheme="majorBidi" w:hAnsiTheme="majorBidi" w:cstheme="majorBidi"/>
          <w:lang w:val="en-US"/>
        </w:rPr>
        <w:t xml:space="preserve"> (Portogallo), </w:t>
      </w:r>
      <w:r w:rsidRPr="008B6858">
        <w:rPr>
          <w:rFonts w:asciiTheme="majorBidi" w:hAnsiTheme="majorBidi" w:cstheme="majorBidi"/>
          <w:i/>
          <w:iCs/>
          <w:lang w:val="en-US"/>
        </w:rPr>
        <w:t>Specimen. The Babel Review of Translations</w:t>
      </w:r>
      <w:r w:rsidRPr="008B6858">
        <w:rPr>
          <w:rFonts w:asciiTheme="majorBidi" w:hAnsiTheme="majorBidi" w:cstheme="majorBidi"/>
          <w:lang w:val="en-US"/>
        </w:rPr>
        <w:t xml:space="preserve"> (Svizzera).</w:t>
      </w:r>
    </w:p>
    <w:p w14:paraId="6DA642E5" w14:textId="77777777" w:rsidR="00C72609" w:rsidRPr="008B6858" w:rsidRDefault="00C72609" w:rsidP="00F11315">
      <w:pPr>
        <w:spacing w:line="276" w:lineRule="auto"/>
        <w:jc w:val="both"/>
        <w:rPr>
          <w:rFonts w:asciiTheme="majorBidi" w:hAnsiTheme="majorBidi" w:cstheme="majorBidi"/>
          <w:lang w:val="cs-CZ"/>
        </w:rPr>
      </w:pPr>
    </w:p>
    <w:p w14:paraId="5D0821C8" w14:textId="094E7B32" w:rsidR="007E6DE6" w:rsidRPr="008B6858" w:rsidRDefault="00A12D63" w:rsidP="00F11315">
      <w:pPr>
        <w:spacing w:line="276" w:lineRule="auto"/>
        <w:jc w:val="both"/>
        <w:rPr>
          <w:rFonts w:asciiTheme="majorBidi" w:hAnsiTheme="majorBidi" w:cstheme="majorBidi"/>
        </w:rPr>
      </w:pPr>
      <w:r w:rsidRPr="008B6858">
        <w:rPr>
          <w:rFonts w:asciiTheme="majorBidi" w:hAnsiTheme="majorBidi" w:cstheme="majorBidi"/>
        </w:rPr>
        <w:lastRenderedPageBreak/>
        <w:t xml:space="preserve">La giuria esprime il proprio ringraziamento a chiunque si sia prodigato per il buon successo della </w:t>
      </w:r>
      <w:r w:rsidR="00224D86">
        <w:rPr>
          <w:rFonts w:asciiTheme="majorBidi" w:hAnsiTheme="majorBidi" w:cstheme="majorBidi"/>
        </w:rPr>
        <w:t>terza</w:t>
      </w:r>
      <w:r w:rsidRPr="008B6858">
        <w:rPr>
          <w:rFonts w:asciiTheme="majorBidi" w:hAnsiTheme="majorBidi" w:cstheme="majorBidi"/>
        </w:rPr>
        <w:t xml:space="preserve"> edizione del Premio e </w:t>
      </w:r>
      <w:r w:rsidR="004B4254" w:rsidRPr="008B6858">
        <w:rPr>
          <w:rFonts w:asciiTheme="majorBidi" w:hAnsiTheme="majorBidi" w:cstheme="majorBidi"/>
        </w:rPr>
        <w:t xml:space="preserve">a </w:t>
      </w:r>
      <w:r w:rsidRPr="008B6858">
        <w:rPr>
          <w:rFonts w:asciiTheme="majorBidi" w:hAnsiTheme="majorBidi" w:cstheme="majorBidi"/>
        </w:rPr>
        <w:t>tutte le istituzioni che hanno diffuso il bando.</w:t>
      </w:r>
    </w:p>
    <w:p w14:paraId="1C04E17B" w14:textId="77777777" w:rsidR="007E6DE6" w:rsidRPr="008B6858" w:rsidRDefault="007E6DE6" w:rsidP="00F11315">
      <w:pPr>
        <w:spacing w:line="276" w:lineRule="auto"/>
        <w:jc w:val="both"/>
        <w:rPr>
          <w:rFonts w:asciiTheme="majorBidi" w:hAnsiTheme="majorBidi" w:cstheme="majorBidi"/>
        </w:rPr>
      </w:pPr>
    </w:p>
    <w:p w14:paraId="024AEDC6" w14:textId="7B98737A" w:rsidR="007E6DE6" w:rsidRPr="008B6858" w:rsidRDefault="00A12D63" w:rsidP="00F11315">
      <w:pPr>
        <w:spacing w:line="276" w:lineRule="auto"/>
        <w:ind w:left="5040"/>
        <w:jc w:val="both"/>
        <w:rPr>
          <w:rFonts w:asciiTheme="majorBidi" w:hAnsiTheme="majorBidi" w:cstheme="majorBidi"/>
        </w:rPr>
      </w:pPr>
      <w:r w:rsidRPr="008B6858">
        <w:rPr>
          <w:rFonts w:asciiTheme="majorBidi" w:hAnsiTheme="majorBidi" w:cstheme="majorBidi"/>
        </w:rPr>
        <w:t>Rio de Janeiro, 2</w:t>
      </w:r>
      <w:r w:rsidR="00C72609" w:rsidRPr="008B6858">
        <w:rPr>
          <w:rFonts w:asciiTheme="majorBidi" w:hAnsiTheme="majorBidi" w:cstheme="majorBidi"/>
        </w:rPr>
        <w:t>8</w:t>
      </w:r>
      <w:r w:rsidRPr="008B6858">
        <w:rPr>
          <w:rFonts w:asciiTheme="majorBidi" w:hAnsiTheme="majorBidi" w:cstheme="majorBidi"/>
        </w:rPr>
        <w:t xml:space="preserve"> settembre 20</w:t>
      </w:r>
      <w:r w:rsidR="00C72609" w:rsidRPr="008B6858">
        <w:rPr>
          <w:rFonts w:asciiTheme="majorBidi" w:hAnsiTheme="majorBidi" w:cstheme="majorBidi"/>
        </w:rPr>
        <w:t>26</w:t>
      </w:r>
      <w:r w:rsidRPr="008B6858">
        <w:rPr>
          <w:rFonts w:asciiTheme="majorBidi" w:hAnsiTheme="majorBidi" w:cstheme="majorBidi"/>
        </w:rPr>
        <w:t xml:space="preserve"> </w:t>
      </w:r>
    </w:p>
    <w:p w14:paraId="0F90805A" w14:textId="77777777" w:rsidR="007E6DE6" w:rsidRPr="008B6858" w:rsidRDefault="007E6DE6" w:rsidP="00F11315">
      <w:pPr>
        <w:spacing w:line="276" w:lineRule="auto"/>
        <w:jc w:val="both"/>
        <w:rPr>
          <w:rFonts w:asciiTheme="majorBidi" w:hAnsiTheme="majorBidi" w:cstheme="majorBidi"/>
        </w:rPr>
      </w:pPr>
    </w:p>
    <w:p w14:paraId="3598B1BF" w14:textId="77777777" w:rsidR="007E6DE6" w:rsidRPr="008B6858" w:rsidRDefault="00A12D63" w:rsidP="00F11315">
      <w:pPr>
        <w:spacing w:line="276" w:lineRule="auto"/>
        <w:jc w:val="both"/>
        <w:rPr>
          <w:rFonts w:asciiTheme="majorBidi" w:hAnsiTheme="majorBidi" w:cstheme="majorBidi"/>
        </w:rPr>
      </w:pPr>
      <w:r w:rsidRPr="008B6858">
        <w:rPr>
          <w:rFonts w:asciiTheme="majorBidi" w:hAnsiTheme="majorBidi" w:cstheme="majorBidi"/>
        </w:rPr>
        <w:t xml:space="preserve">Prisca Agustoni </w:t>
      </w:r>
    </w:p>
    <w:p w14:paraId="3DE7CDF2" w14:textId="77777777" w:rsidR="007E6DE6" w:rsidRPr="008B6858" w:rsidRDefault="00A12D63" w:rsidP="00F11315">
      <w:pPr>
        <w:spacing w:line="276" w:lineRule="auto"/>
        <w:jc w:val="both"/>
        <w:rPr>
          <w:rFonts w:asciiTheme="majorBidi" w:hAnsiTheme="majorBidi" w:cstheme="majorBidi"/>
          <w:highlight w:val="cyan"/>
        </w:rPr>
      </w:pPr>
      <w:r w:rsidRPr="008B6858">
        <w:rPr>
          <w:rFonts w:asciiTheme="majorBidi" w:hAnsiTheme="majorBidi" w:cstheme="majorBidi"/>
          <w:noProof/>
          <w:lang w:val="es-MX"/>
        </w:rPr>
        <w:drawing>
          <wp:inline distT="0" distB="0" distL="0" distR="0" wp14:anchorId="3C20FE25" wp14:editId="58C2B2D9">
            <wp:extent cx="1362580" cy="439085"/>
            <wp:effectExtent l="0" t="0" r="0" b="0"/>
            <wp:docPr id="98771265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362580" cy="439085"/>
                    </a:xfrm>
                    <a:prstGeom prst="rect">
                      <a:avLst/>
                    </a:prstGeom>
                    <a:ln/>
                  </pic:spPr>
                </pic:pic>
              </a:graphicData>
            </a:graphic>
          </wp:inline>
        </w:drawing>
      </w:r>
    </w:p>
    <w:p w14:paraId="00D4836D" w14:textId="77777777" w:rsidR="007E6DE6" w:rsidRPr="008B6858" w:rsidRDefault="007E6DE6" w:rsidP="00F11315">
      <w:pPr>
        <w:spacing w:line="276" w:lineRule="auto"/>
        <w:jc w:val="both"/>
        <w:rPr>
          <w:rFonts w:asciiTheme="majorBidi" w:hAnsiTheme="majorBidi" w:cstheme="majorBidi"/>
          <w:highlight w:val="yellow"/>
        </w:rPr>
      </w:pPr>
    </w:p>
    <w:p w14:paraId="73C29D26" w14:textId="77777777" w:rsidR="007E6DE6" w:rsidRPr="008B6858" w:rsidRDefault="00A12D63" w:rsidP="00F11315">
      <w:pPr>
        <w:spacing w:line="276" w:lineRule="auto"/>
        <w:jc w:val="both"/>
        <w:rPr>
          <w:rFonts w:asciiTheme="majorBidi" w:hAnsiTheme="majorBidi" w:cstheme="majorBidi"/>
          <w:highlight w:val="yellow"/>
        </w:rPr>
      </w:pPr>
      <w:r w:rsidRPr="008B6858">
        <w:rPr>
          <w:rFonts w:asciiTheme="majorBidi" w:hAnsiTheme="majorBidi" w:cstheme="majorBidi"/>
        </w:rPr>
        <w:t xml:space="preserve">Barbara Bertoni </w:t>
      </w:r>
      <w:r w:rsidRPr="008B6858">
        <w:rPr>
          <w:rFonts w:asciiTheme="majorBidi" w:hAnsiTheme="majorBidi" w:cstheme="majorBidi"/>
          <w:noProof/>
          <w:lang w:val="es-MX"/>
        </w:rPr>
        <w:drawing>
          <wp:anchor distT="0" distB="0" distL="0" distR="0" simplePos="0" relativeHeight="251660288" behindDoc="0" locked="0" layoutInCell="1" hidden="0" allowOverlap="1" wp14:anchorId="40540DC4" wp14:editId="73A0F75C">
            <wp:simplePos x="0" y="0"/>
            <wp:positionH relativeFrom="column">
              <wp:posOffset>0</wp:posOffset>
            </wp:positionH>
            <wp:positionV relativeFrom="paragraph">
              <wp:posOffset>266065</wp:posOffset>
            </wp:positionV>
            <wp:extent cx="1316400" cy="519493"/>
            <wp:effectExtent l="0" t="0" r="0" b="0"/>
            <wp:wrapTopAndBottom distT="0" distB="0"/>
            <wp:docPr id="98771265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16400" cy="519493"/>
                    </a:xfrm>
                    <a:prstGeom prst="rect">
                      <a:avLst/>
                    </a:prstGeom>
                    <a:ln/>
                  </pic:spPr>
                </pic:pic>
              </a:graphicData>
            </a:graphic>
          </wp:anchor>
        </w:drawing>
      </w:r>
    </w:p>
    <w:p w14:paraId="7B5D80BD" w14:textId="77777777" w:rsidR="00C72609" w:rsidRPr="008B6858" w:rsidRDefault="00C72609" w:rsidP="00F11315">
      <w:pPr>
        <w:spacing w:line="276" w:lineRule="auto"/>
        <w:ind w:right="7"/>
        <w:rPr>
          <w:rFonts w:asciiTheme="majorBidi" w:hAnsiTheme="majorBidi" w:cstheme="majorBidi"/>
          <w:b/>
          <w:bCs/>
          <w:highlight w:val="yellow"/>
        </w:rPr>
      </w:pPr>
    </w:p>
    <w:p w14:paraId="6A452CAB" w14:textId="2292F8BF" w:rsidR="007E6DE6" w:rsidRPr="008B6858" w:rsidRDefault="00A12D63" w:rsidP="00F11315">
      <w:pPr>
        <w:spacing w:line="276" w:lineRule="auto"/>
        <w:ind w:right="7"/>
        <w:rPr>
          <w:rFonts w:asciiTheme="majorBidi" w:hAnsiTheme="majorBidi" w:cstheme="majorBidi"/>
        </w:rPr>
      </w:pPr>
      <w:r w:rsidRPr="008B6858">
        <w:rPr>
          <w:rFonts w:asciiTheme="majorBidi" w:hAnsiTheme="majorBidi" w:cstheme="majorBidi"/>
        </w:rPr>
        <w:t xml:space="preserve">Elena Santi </w:t>
      </w:r>
    </w:p>
    <w:p w14:paraId="7ACF8804" w14:textId="77777777" w:rsidR="007E6DE6" w:rsidRPr="008B6858" w:rsidRDefault="007E6DE6" w:rsidP="00F11315">
      <w:pPr>
        <w:spacing w:line="276" w:lineRule="auto"/>
        <w:ind w:right="7"/>
        <w:rPr>
          <w:rFonts w:asciiTheme="majorBidi" w:hAnsiTheme="majorBidi" w:cstheme="majorBidi"/>
        </w:rPr>
      </w:pPr>
    </w:p>
    <w:p w14:paraId="7E46659D" w14:textId="4A18E952" w:rsidR="00C72609" w:rsidRPr="008B6858" w:rsidRDefault="00516DFD" w:rsidP="00F11315">
      <w:pPr>
        <w:spacing w:line="276" w:lineRule="auto"/>
        <w:ind w:right="7"/>
        <w:rPr>
          <w:rFonts w:asciiTheme="majorBidi" w:hAnsiTheme="majorBidi" w:cstheme="majorBidi"/>
        </w:rPr>
      </w:pPr>
      <w:r w:rsidRPr="008B6858">
        <w:rPr>
          <w:rFonts w:asciiTheme="majorBidi" w:hAnsiTheme="majorBidi" w:cstheme="majorBidi"/>
          <w:noProof/>
        </w:rPr>
        <w:drawing>
          <wp:inline distT="0" distB="0" distL="0" distR="0" wp14:anchorId="468E738E" wp14:editId="6AA0EAF4">
            <wp:extent cx="1848318" cy="445770"/>
            <wp:effectExtent l="0" t="0" r="0" b="0"/>
            <wp:docPr id="200213499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8192" cy="462622"/>
                    </a:xfrm>
                    <a:prstGeom prst="rect">
                      <a:avLst/>
                    </a:prstGeom>
                    <a:noFill/>
                    <a:ln>
                      <a:noFill/>
                    </a:ln>
                  </pic:spPr>
                </pic:pic>
              </a:graphicData>
            </a:graphic>
          </wp:inline>
        </w:drawing>
      </w:r>
    </w:p>
    <w:p w14:paraId="5BB9F3CD" w14:textId="77777777" w:rsidR="00C72609" w:rsidRPr="008B6858" w:rsidRDefault="00C72609" w:rsidP="00F11315">
      <w:pPr>
        <w:spacing w:line="276" w:lineRule="auto"/>
        <w:ind w:right="7"/>
        <w:rPr>
          <w:rFonts w:asciiTheme="majorBidi" w:hAnsiTheme="majorBidi" w:cstheme="majorBidi"/>
        </w:rPr>
      </w:pPr>
    </w:p>
    <w:p w14:paraId="06A1F0E0" w14:textId="6DB534DD" w:rsidR="007E6DE6" w:rsidRPr="008B6858" w:rsidRDefault="00A12D63" w:rsidP="00F11315">
      <w:pPr>
        <w:spacing w:line="276" w:lineRule="auto"/>
        <w:ind w:right="7"/>
        <w:rPr>
          <w:rFonts w:asciiTheme="majorBidi" w:hAnsiTheme="majorBidi" w:cstheme="majorBidi"/>
        </w:rPr>
      </w:pPr>
      <w:r w:rsidRPr="008B6858">
        <w:rPr>
          <w:rFonts w:asciiTheme="majorBidi" w:hAnsiTheme="majorBidi" w:cstheme="majorBidi"/>
        </w:rPr>
        <w:t>Paulo Tavares</w:t>
      </w:r>
    </w:p>
    <w:p w14:paraId="6053F96B" w14:textId="77777777" w:rsidR="00C20A2B" w:rsidRPr="008B6858" w:rsidRDefault="00C20A2B" w:rsidP="00F11315">
      <w:pPr>
        <w:spacing w:line="276" w:lineRule="auto"/>
        <w:rPr>
          <w:rFonts w:asciiTheme="majorBidi" w:hAnsiTheme="majorBidi" w:cstheme="majorBidi"/>
          <w:highlight w:val="yellow"/>
        </w:rPr>
      </w:pPr>
    </w:p>
    <w:p w14:paraId="0DA278C0" w14:textId="10947203" w:rsidR="00C72609" w:rsidRPr="008B6858" w:rsidRDefault="00C20A2B" w:rsidP="00F11315">
      <w:pPr>
        <w:spacing w:line="276" w:lineRule="auto"/>
        <w:rPr>
          <w:rFonts w:asciiTheme="majorBidi" w:hAnsiTheme="majorBidi" w:cstheme="majorBidi"/>
          <w:highlight w:val="yellow"/>
        </w:rPr>
      </w:pPr>
      <w:r w:rsidRPr="008B6858">
        <w:rPr>
          <w:rFonts w:asciiTheme="majorBidi" w:eastAsia="Times New Roman" w:hAnsiTheme="majorBidi" w:cstheme="majorBidi"/>
          <w:b/>
          <w:noProof/>
        </w:rPr>
        <w:drawing>
          <wp:inline distT="0" distB="0" distL="0" distR="0" wp14:anchorId="29E6A566" wp14:editId="1063F866">
            <wp:extent cx="1002030" cy="611279"/>
            <wp:effectExtent l="0" t="0" r="1270" b="0"/>
            <wp:docPr id="200574770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747705" name="Imagem 200574770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3340" cy="679182"/>
                    </a:xfrm>
                    <a:prstGeom prst="rect">
                      <a:avLst/>
                    </a:prstGeom>
                  </pic:spPr>
                </pic:pic>
              </a:graphicData>
            </a:graphic>
          </wp:inline>
        </w:drawing>
      </w:r>
      <w:r w:rsidR="00C72609" w:rsidRPr="008B6858">
        <w:rPr>
          <w:rFonts w:asciiTheme="majorBidi" w:hAnsiTheme="majorBidi" w:cstheme="majorBidi"/>
          <w:highlight w:val="yellow"/>
        </w:rPr>
        <w:br w:type="page"/>
      </w:r>
    </w:p>
    <w:p w14:paraId="2CFF1A25" w14:textId="77777777" w:rsidR="007E6DE6" w:rsidRPr="008B6858" w:rsidRDefault="00A12D63" w:rsidP="00F11315">
      <w:pPr>
        <w:pStyle w:val="Ttulo1"/>
        <w:spacing w:line="276" w:lineRule="auto"/>
        <w:ind w:firstLine="4"/>
        <w:jc w:val="both"/>
        <w:rPr>
          <w:rFonts w:asciiTheme="majorBidi" w:hAnsiTheme="majorBidi" w:cstheme="majorBidi"/>
        </w:rPr>
      </w:pPr>
      <w:r w:rsidRPr="008B6858">
        <w:rPr>
          <w:rFonts w:asciiTheme="majorBidi" w:hAnsiTheme="majorBidi" w:cstheme="majorBidi"/>
        </w:rPr>
        <w:lastRenderedPageBreak/>
        <w:t>La giuria:</w:t>
      </w:r>
    </w:p>
    <w:p w14:paraId="519AC05A" w14:textId="77777777" w:rsidR="007E6DE6" w:rsidRPr="008B6858" w:rsidRDefault="007E6DE6" w:rsidP="00F11315">
      <w:pPr>
        <w:widowControl w:val="0"/>
        <w:pBdr>
          <w:top w:val="nil"/>
          <w:left w:val="nil"/>
          <w:bottom w:val="nil"/>
          <w:right w:val="nil"/>
          <w:between w:val="nil"/>
        </w:pBdr>
        <w:spacing w:line="276" w:lineRule="auto"/>
        <w:rPr>
          <w:rFonts w:asciiTheme="majorBidi" w:hAnsiTheme="majorBidi" w:cstheme="majorBidi"/>
          <w:b/>
          <w:bCs/>
        </w:rPr>
      </w:pPr>
    </w:p>
    <w:p w14:paraId="38D21E67" w14:textId="77777777" w:rsidR="007E6DE6" w:rsidRPr="008B6858" w:rsidRDefault="00A12D63" w:rsidP="00F11315">
      <w:pPr>
        <w:spacing w:line="276" w:lineRule="auto"/>
        <w:ind w:left="2"/>
        <w:jc w:val="both"/>
        <w:rPr>
          <w:rFonts w:asciiTheme="majorBidi" w:hAnsiTheme="majorBidi" w:cstheme="majorBidi"/>
        </w:rPr>
      </w:pPr>
      <w:r w:rsidRPr="008B6858">
        <w:rPr>
          <w:rFonts w:asciiTheme="majorBidi" w:hAnsiTheme="majorBidi" w:cstheme="majorBidi"/>
          <w:b/>
          <w:bCs/>
        </w:rPr>
        <w:t xml:space="preserve">Prisca Agustoni </w:t>
      </w:r>
      <w:r w:rsidRPr="008B6858">
        <w:rPr>
          <w:rFonts w:asciiTheme="majorBidi" w:hAnsiTheme="majorBidi" w:cstheme="majorBidi"/>
        </w:rPr>
        <w:t>(Lugano, Svizzera)</w:t>
      </w:r>
    </w:p>
    <w:p w14:paraId="6FE529DC" w14:textId="77777777" w:rsidR="007E6DE6" w:rsidRPr="008B6858" w:rsidRDefault="00A12D63" w:rsidP="00F11315">
      <w:pPr>
        <w:widowControl w:val="0"/>
        <w:pBdr>
          <w:top w:val="nil"/>
          <w:left w:val="nil"/>
          <w:bottom w:val="nil"/>
          <w:right w:val="nil"/>
          <w:between w:val="nil"/>
        </w:pBdr>
        <w:spacing w:line="276" w:lineRule="auto"/>
        <w:ind w:left="2" w:right="139"/>
        <w:jc w:val="both"/>
        <w:rPr>
          <w:rFonts w:asciiTheme="majorBidi" w:hAnsiTheme="majorBidi" w:cstheme="majorBidi"/>
        </w:rPr>
      </w:pPr>
      <w:r w:rsidRPr="008B6858">
        <w:rPr>
          <w:rFonts w:asciiTheme="majorBidi" w:hAnsiTheme="majorBidi" w:cstheme="majorBidi"/>
        </w:rPr>
        <w:t xml:space="preserve">Poeta, docente universitaria in Brasile, nel Minas Gerais, ha tradotto in portoghese poeti di lingua italiana quali Fabio Pusterla, Franca Mancinelli, Paola Loreto, nonché nomi della narrativa svizzera quali Fleur Jaeggy, Agota Kristof e Bruno Pellegrino. Traduce poesia di lingua portoghese per la rivista italiana Internazionale. Nel 2023 ha vinto il Premio svizzero di letteratura con il libro </w:t>
      </w:r>
      <w:r w:rsidRPr="008B6858">
        <w:rPr>
          <w:rFonts w:asciiTheme="majorBidi" w:hAnsiTheme="majorBidi" w:cstheme="majorBidi"/>
          <w:i/>
          <w:iCs/>
        </w:rPr>
        <w:t xml:space="preserve">Verso la ruggine </w:t>
      </w:r>
      <w:r w:rsidRPr="008B6858">
        <w:rPr>
          <w:rFonts w:asciiTheme="majorBidi" w:hAnsiTheme="majorBidi" w:cstheme="majorBidi"/>
        </w:rPr>
        <w:t xml:space="preserve">(interlinea, 2022), anche finalista al Premio Franco Fortini e sempre nel 2023, con lo stesso libro, autotradotto in portoghese, </w:t>
      </w:r>
      <w:r w:rsidRPr="008B6858">
        <w:rPr>
          <w:rFonts w:asciiTheme="majorBidi" w:hAnsiTheme="majorBidi" w:cstheme="majorBidi"/>
          <w:i/>
          <w:iCs/>
        </w:rPr>
        <w:t xml:space="preserve">O gosto amargo dos metais </w:t>
      </w:r>
      <w:r w:rsidRPr="008B6858">
        <w:rPr>
          <w:rFonts w:asciiTheme="majorBidi" w:hAnsiTheme="majorBidi" w:cstheme="majorBidi"/>
        </w:rPr>
        <w:t>(7Letras, 2022) ha vinto il Premio Oceanos.</w:t>
      </w:r>
    </w:p>
    <w:p w14:paraId="4583D1F6" w14:textId="77777777" w:rsidR="007E6DE6" w:rsidRPr="008B6858" w:rsidRDefault="007E6DE6" w:rsidP="00F11315">
      <w:pPr>
        <w:widowControl w:val="0"/>
        <w:pBdr>
          <w:top w:val="nil"/>
          <w:left w:val="nil"/>
          <w:bottom w:val="nil"/>
          <w:right w:val="nil"/>
          <w:between w:val="nil"/>
        </w:pBdr>
        <w:spacing w:line="276" w:lineRule="auto"/>
        <w:rPr>
          <w:rFonts w:asciiTheme="majorBidi" w:hAnsiTheme="majorBidi" w:cstheme="majorBidi"/>
        </w:rPr>
      </w:pPr>
    </w:p>
    <w:p w14:paraId="6D1A99B7" w14:textId="77777777" w:rsidR="007E6DE6" w:rsidRPr="008B6858" w:rsidRDefault="00A12D63" w:rsidP="00F11315">
      <w:pPr>
        <w:spacing w:line="276" w:lineRule="auto"/>
        <w:ind w:left="2"/>
        <w:jc w:val="both"/>
        <w:rPr>
          <w:rFonts w:asciiTheme="majorBidi" w:hAnsiTheme="majorBidi" w:cstheme="majorBidi"/>
        </w:rPr>
      </w:pPr>
      <w:r w:rsidRPr="008B6858">
        <w:rPr>
          <w:rFonts w:asciiTheme="majorBidi" w:hAnsiTheme="majorBidi" w:cstheme="majorBidi"/>
          <w:b/>
          <w:bCs/>
        </w:rPr>
        <w:t xml:space="preserve">Barbara Bertoni </w:t>
      </w:r>
      <w:r w:rsidRPr="008B6858">
        <w:rPr>
          <w:rFonts w:asciiTheme="majorBidi" w:hAnsiTheme="majorBidi" w:cstheme="majorBidi"/>
        </w:rPr>
        <w:t>(Genova, Italia)</w:t>
      </w:r>
    </w:p>
    <w:p w14:paraId="3087E908" w14:textId="77777777" w:rsidR="007E6DE6" w:rsidRPr="008B6858" w:rsidRDefault="00A12D63" w:rsidP="00F11315">
      <w:pPr>
        <w:widowControl w:val="0"/>
        <w:pBdr>
          <w:top w:val="nil"/>
          <w:left w:val="nil"/>
          <w:bottom w:val="nil"/>
          <w:right w:val="nil"/>
          <w:between w:val="nil"/>
        </w:pBdr>
        <w:spacing w:line="276" w:lineRule="auto"/>
        <w:ind w:left="2" w:right="136"/>
        <w:jc w:val="both"/>
        <w:rPr>
          <w:rFonts w:asciiTheme="majorBidi" w:hAnsiTheme="majorBidi" w:cstheme="majorBidi"/>
        </w:rPr>
      </w:pPr>
      <w:r w:rsidRPr="008B6858">
        <w:rPr>
          <w:rFonts w:asciiTheme="majorBidi" w:hAnsiTheme="majorBidi" w:cstheme="majorBidi"/>
        </w:rPr>
        <w:t>Ha tradotto oltre cinquanta volumi di narrativa dallo spagnolo, dal francese, dal catalano, dal portoghese e dall’inglese. Tra gli autori tradotti: Roberto Bolaño, Augusto Monterroso, Carmen Laforet, Alejo Carpentier, Georges Simenon, Valter Hugo Mãe, ecc. Nel 2015 ha creato Laboratorio Trādūxit, un laboratorio di traduzione letteraria collettiva che ha come obiettivo formare traduttori letterari dall’italiano in spagnolo e diffondere la letteratura in lingua italiana nei paesi ispanofoni.</w:t>
      </w:r>
    </w:p>
    <w:p w14:paraId="6903B2F1" w14:textId="77777777" w:rsidR="007E6DE6" w:rsidRPr="008B6858" w:rsidRDefault="007E6DE6" w:rsidP="00F11315">
      <w:pPr>
        <w:widowControl w:val="0"/>
        <w:pBdr>
          <w:top w:val="nil"/>
          <w:left w:val="nil"/>
          <w:bottom w:val="nil"/>
          <w:right w:val="nil"/>
          <w:between w:val="nil"/>
        </w:pBdr>
        <w:spacing w:line="276" w:lineRule="auto"/>
        <w:rPr>
          <w:rFonts w:asciiTheme="majorBidi" w:hAnsiTheme="majorBidi" w:cstheme="majorBidi"/>
        </w:rPr>
      </w:pPr>
    </w:p>
    <w:p w14:paraId="2F1A3FD5" w14:textId="3816E60A" w:rsidR="00D46563" w:rsidRPr="008B6858" w:rsidRDefault="00D46563" w:rsidP="00F11315">
      <w:pPr>
        <w:spacing w:line="276" w:lineRule="auto"/>
        <w:ind w:right="7"/>
        <w:rPr>
          <w:rFonts w:asciiTheme="majorBidi" w:hAnsiTheme="majorBidi" w:cstheme="majorBidi"/>
          <w:lang w:val="it-IT"/>
        </w:rPr>
      </w:pPr>
      <w:r w:rsidRPr="008B6858">
        <w:rPr>
          <w:rFonts w:asciiTheme="majorBidi" w:hAnsiTheme="majorBidi" w:cstheme="majorBidi"/>
          <w:b/>
          <w:bCs/>
          <w:lang w:val="it-IT"/>
        </w:rPr>
        <w:t>Elena Santi</w:t>
      </w:r>
      <w:r w:rsidRPr="008B6858">
        <w:rPr>
          <w:rFonts w:asciiTheme="majorBidi" w:hAnsiTheme="majorBidi" w:cstheme="majorBidi"/>
          <w:lang w:val="it-IT"/>
        </w:rPr>
        <w:t xml:space="preserve"> (</w:t>
      </w:r>
      <w:r w:rsidR="00516DFD" w:rsidRPr="008B6858">
        <w:rPr>
          <w:rFonts w:asciiTheme="majorBidi" w:hAnsiTheme="majorBidi" w:cstheme="majorBidi"/>
          <w:lang w:val="it-IT"/>
        </w:rPr>
        <w:t>Cesena</w:t>
      </w:r>
      <w:r w:rsidRPr="008B6858">
        <w:rPr>
          <w:rFonts w:asciiTheme="majorBidi" w:hAnsiTheme="majorBidi" w:cstheme="majorBidi"/>
          <w:lang w:val="it-IT"/>
        </w:rPr>
        <w:t xml:space="preserve">, </w:t>
      </w:r>
      <w:r w:rsidR="00516DFD" w:rsidRPr="008B6858">
        <w:rPr>
          <w:rFonts w:asciiTheme="majorBidi" w:hAnsiTheme="majorBidi" w:cstheme="majorBidi"/>
          <w:lang w:val="it-IT"/>
        </w:rPr>
        <w:t>Italia</w:t>
      </w:r>
      <w:r w:rsidRPr="008B6858">
        <w:rPr>
          <w:rFonts w:asciiTheme="majorBidi" w:hAnsiTheme="majorBidi" w:cstheme="majorBidi"/>
          <w:lang w:val="it-IT"/>
        </w:rPr>
        <w:t>)</w:t>
      </w:r>
    </w:p>
    <w:p w14:paraId="1D0F9198" w14:textId="3BD867A4" w:rsidR="00D46563" w:rsidRPr="008B6858" w:rsidRDefault="00D46563" w:rsidP="00F11315">
      <w:pPr>
        <w:spacing w:line="276" w:lineRule="auto"/>
        <w:ind w:right="7"/>
        <w:rPr>
          <w:rFonts w:asciiTheme="majorBidi" w:hAnsiTheme="majorBidi" w:cstheme="majorBidi"/>
          <w:lang w:val="it-IT"/>
        </w:rPr>
      </w:pPr>
      <w:r w:rsidRPr="008B6858">
        <w:rPr>
          <w:rFonts w:asciiTheme="majorBidi" w:hAnsiTheme="majorBidi" w:cstheme="majorBidi"/>
          <w:lang w:val="it-IT"/>
        </w:rPr>
        <w:t xml:space="preserve">È docente di Lingua e Letteratura italiana presso l’Università Federale di </w:t>
      </w:r>
      <w:proofErr w:type="spellStart"/>
      <w:r w:rsidRPr="008B6858">
        <w:rPr>
          <w:rFonts w:asciiTheme="majorBidi" w:hAnsiTheme="majorBidi" w:cstheme="majorBidi"/>
          <w:lang w:val="it-IT"/>
        </w:rPr>
        <w:t>Juiz</w:t>
      </w:r>
      <w:proofErr w:type="spellEnd"/>
      <w:r w:rsidRPr="008B6858">
        <w:rPr>
          <w:rFonts w:asciiTheme="majorBidi" w:hAnsiTheme="majorBidi" w:cstheme="majorBidi"/>
          <w:lang w:val="it-IT"/>
        </w:rPr>
        <w:t xml:space="preserve"> de Fora, dove insegna anche nel Programma di Dottorato e Post-dottorato in Lettere: Studi letterari, negli ambiti della critica e della creazione letteraria. Ha svolto attività di ricerca di dottorato e post-dottorato presso l’Università Federale di Santa Catarina. Ha tradotto, tra gli altri, poesie di Giovanni Raboni, Laura Accerboni, Patrizia Valduga e Cesare Pavese. I suoi interessi di ricerca comprendono la poesia contemporanea, gli studi sulla traduzione e la letteratura comparata. Tra le sue pubblicazioni più recenti si segnala il volume </w:t>
      </w:r>
      <w:r w:rsidRPr="008B6858">
        <w:rPr>
          <w:rFonts w:asciiTheme="majorBidi" w:hAnsiTheme="majorBidi" w:cstheme="majorBidi"/>
          <w:i/>
          <w:iCs/>
          <w:lang w:val="it-IT"/>
        </w:rPr>
        <w:t>Cinque poetesse italiane tra il XIX e il XX secolo</w:t>
      </w:r>
      <w:r w:rsidRPr="008B6858">
        <w:rPr>
          <w:rFonts w:asciiTheme="majorBidi" w:hAnsiTheme="majorBidi" w:cstheme="majorBidi"/>
          <w:lang w:val="it-IT"/>
        </w:rPr>
        <w:t xml:space="preserve"> (7Letras, 2025).</w:t>
      </w:r>
    </w:p>
    <w:p w14:paraId="40DCBD17" w14:textId="77777777" w:rsidR="007E6DE6" w:rsidRPr="008B6858" w:rsidRDefault="007E6DE6" w:rsidP="00F11315">
      <w:pPr>
        <w:spacing w:line="276" w:lineRule="auto"/>
        <w:ind w:right="7"/>
        <w:rPr>
          <w:rFonts w:asciiTheme="majorBidi" w:hAnsiTheme="majorBidi" w:cstheme="majorBidi"/>
          <w:highlight w:val="yellow"/>
        </w:rPr>
      </w:pPr>
    </w:p>
    <w:p w14:paraId="6F4EEF93" w14:textId="1D54099E" w:rsidR="007E6DE6" w:rsidRPr="008B6858" w:rsidRDefault="00A12D63" w:rsidP="00F11315">
      <w:pPr>
        <w:spacing w:line="276" w:lineRule="auto"/>
        <w:ind w:right="7"/>
        <w:rPr>
          <w:rFonts w:asciiTheme="majorBidi" w:hAnsiTheme="majorBidi" w:cstheme="majorBidi"/>
        </w:rPr>
      </w:pPr>
      <w:r w:rsidRPr="008B6858">
        <w:rPr>
          <w:rFonts w:asciiTheme="majorBidi" w:hAnsiTheme="majorBidi" w:cstheme="majorBidi"/>
          <w:b/>
          <w:bCs/>
        </w:rPr>
        <w:t>Paulo Tavares</w:t>
      </w:r>
      <w:r w:rsidRPr="008B6858">
        <w:rPr>
          <w:rFonts w:asciiTheme="majorBidi" w:hAnsiTheme="majorBidi" w:cstheme="majorBidi"/>
        </w:rPr>
        <w:t xml:space="preserve"> (</w:t>
      </w:r>
      <w:r w:rsidR="00D46563" w:rsidRPr="008B6858">
        <w:rPr>
          <w:rFonts w:asciiTheme="majorBidi" w:hAnsiTheme="majorBidi" w:cstheme="majorBidi"/>
        </w:rPr>
        <w:t xml:space="preserve">Lisbona, </w:t>
      </w:r>
      <w:r w:rsidRPr="008B6858">
        <w:rPr>
          <w:rFonts w:asciiTheme="majorBidi" w:hAnsiTheme="majorBidi" w:cstheme="majorBidi"/>
        </w:rPr>
        <w:t>Portogallo)</w:t>
      </w:r>
    </w:p>
    <w:p w14:paraId="22E7D689" w14:textId="27531D92" w:rsidR="00D46563" w:rsidRPr="008B6858" w:rsidRDefault="00D46563" w:rsidP="00F11315">
      <w:pPr>
        <w:spacing w:line="276" w:lineRule="auto"/>
        <w:ind w:right="7"/>
        <w:rPr>
          <w:rFonts w:asciiTheme="majorBidi" w:hAnsiTheme="majorBidi" w:cstheme="majorBidi"/>
        </w:rPr>
      </w:pPr>
      <w:r w:rsidRPr="008B6858">
        <w:rPr>
          <w:rFonts w:asciiTheme="majorBidi" w:hAnsiTheme="majorBidi" w:cstheme="majorBidi"/>
        </w:rPr>
        <w:t xml:space="preserve">È stato docente di portoghese e inglese. È traduttore di narrativa e ha tradotto anche opere di economia, politica, storia, neuroscienze, cultura e antropologia. Ha cofondato la casa editrice Artefacto e il </w:t>
      </w:r>
      <w:r w:rsidRPr="008B6858">
        <w:rPr>
          <w:rFonts w:asciiTheme="majorBidi" w:hAnsiTheme="majorBidi" w:cstheme="majorBidi"/>
          <w:i/>
          <w:iCs/>
        </w:rPr>
        <w:t>Reverso – Encontro de Autores, Artistas e Editores Independentes</w:t>
      </w:r>
      <w:r w:rsidRPr="008B6858">
        <w:rPr>
          <w:rFonts w:asciiTheme="majorBidi" w:hAnsiTheme="majorBidi" w:cstheme="majorBidi"/>
        </w:rPr>
        <w:t xml:space="preserve">. È stato direttore artistico e presidente della Sociedade de Instrução Guilherme Cossoul. Ha curato la regia degli spettacoli teatrali </w:t>
      </w:r>
      <w:r w:rsidRPr="008B6858">
        <w:rPr>
          <w:rFonts w:asciiTheme="majorBidi" w:hAnsiTheme="majorBidi" w:cstheme="majorBidi"/>
          <w:i/>
          <w:iCs/>
        </w:rPr>
        <w:t>Uma Rua em St. Louis</w:t>
      </w:r>
      <w:r w:rsidRPr="008B6858">
        <w:rPr>
          <w:rFonts w:asciiTheme="majorBidi" w:hAnsiTheme="majorBidi" w:cstheme="majorBidi"/>
        </w:rPr>
        <w:t xml:space="preserve"> e </w:t>
      </w:r>
      <w:r w:rsidRPr="008B6858">
        <w:rPr>
          <w:rFonts w:asciiTheme="majorBidi" w:hAnsiTheme="majorBidi" w:cstheme="majorBidi"/>
          <w:i/>
          <w:iCs/>
        </w:rPr>
        <w:t>Desmaterialização</w:t>
      </w:r>
      <w:r w:rsidRPr="008B6858">
        <w:rPr>
          <w:rFonts w:asciiTheme="majorBidi" w:hAnsiTheme="majorBidi" w:cstheme="majorBidi"/>
        </w:rPr>
        <w:t xml:space="preserve">. Ha pubblicato cinque raccolte di poesia: </w:t>
      </w:r>
      <w:r w:rsidRPr="008B6858">
        <w:rPr>
          <w:rFonts w:asciiTheme="majorBidi" w:hAnsiTheme="majorBidi" w:cstheme="majorBidi"/>
          <w:i/>
          <w:iCs/>
        </w:rPr>
        <w:t>Pêndulo</w:t>
      </w:r>
      <w:r w:rsidRPr="008B6858">
        <w:rPr>
          <w:rFonts w:asciiTheme="majorBidi" w:hAnsiTheme="majorBidi" w:cstheme="majorBidi"/>
        </w:rPr>
        <w:t xml:space="preserve"> (Quasi, 2007), </w:t>
      </w:r>
      <w:r w:rsidRPr="008B6858">
        <w:rPr>
          <w:rFonts w:asciiTheme="majorBidi" w:hAnsiTheme="majorBidi" w:cstheme="majorBidi"/>
          <w:i/>
          <w:iCs/>
        </w:rPr>
        <w:t>Minimal Existencial</w:t>
      </w:r>
      <w:r w:rsidRPr="008B6858">
        <w:rPr>
          <w:rFonts w:asciiTheme="majorBidi" w:hAnsiTheme="majorBidi" w:cstheme="majorBidi"/>
        </w:rPr>
        <w:t xml:space="preserve"> (Artefacto, 2010; Jabuticaba, 2022), </w:t>
      </w:r>
      <w:r w:rsidRPr="008B6858">
        <w:rPr>
          <w:rFonts w:asciiTheme="majorBidi" w:hAnsiTheme="majorBidi" w:cstheme="majorBidi"/>
          <w:i/>
          <w:iCs/>
        </w:rPr>
        <w:t>Linhas de Hartmann</w:t>
      </w:r>
      <w:r w:rsidRPr="008B6858">
        <w:rPr>
          <w:rFonts w:asciiTheme="majorBidi" w:hAnsiTheme="majorBidi" w:cstheme="majorBidi"/>
        </w:rPr>
        <w:t xml:space="preserve"> (&amp;etc, 2011), </w:t>
      </w:r>
      <w:r w:rsidRPr="008B6858">
        <w:rPr>
          <w:rFonts w:asciiTheme="majorBidi" w:hAnsiTheme="majorBidi" w:cstheme="majorBidi"/>
          <w:i/>
          <w:iCs/>
        </w:rPr>
        <w:t>Capitais</w:t>
      </w:r>
      <w:r w:rsidRPr="008B6858">
        <w:rPr>
          <w:rFonts w:asciiTheme="majorBidi" w:hAnsiTheme="majorBidi" w:cstheme="majorBidi"/>
        </w:rPr>
        <w:t xml:space="preserve"> (E.A., 2012) e </w:t>
      </w:r>
      <w:r w:rsidRPr="008B6858">
        <w:rPr>
          <w:rFonts w:asciiTheme="majorBidi" w:hAnsiTheme="majorBidi" w:cstheme="majorBidi"/>
          <w:i/>
          <w:iCs/>
        </w:rPr>
        <w:t>Órbitas</w:t>
      </w:r>
      <w:r w:rsidRPr="008B6858">
        <w:rPr>
          <w:rFonts w:asciiTheme="majorBidi" w:hAnsiTheme="majorBidi" w:cstheme="majorBidi"/>
        </w:rPr>
        <w:t xml:space="preserve"> (Assírio &amp; Alvim, 2023).</w:t>
      </w:r>
    </w:p>
    <w:p w14:paraId="4249BA89" w14:textId="77777777" w:rsidR="007E6DE6" w:rsidRPr="008B6858" w:rsidRDefault="007E6DE6" w:rsidP="00F11315">
      <w:pPr>
        <w:pStyle w:val="Ttulo1"/>
        <w:spacing w:line="276" w:lineRule="auto"/>
        <w:ind w:right="5838" w:firstLine="4"/>
        <w:rPr>
          <w:rFonts w:asciiTheme="majorBidi" w:hAnsiTheme="majorBidi" w:cstheme="majorBidi"/>
        </w:rPr>
      </w:pPr>
    </w:p>
    <w:p w14:paraId="2185F569" w14:textId="77777777" w:rsidR="007E6DE6" w:rsidRPr="008B6858" w:rsidRDefault="007E6DE6" w:rsidP="00F11315">
      <w:pPr>
        <w:spacing w:line="276" w:lineRule="auto"/>
        <w:rPr>
          <w:rFonts w:asciiTheme="majorBidi" w:hAnsiTheme="majorBidi" w:cstheme="majorBidi"/>
        </w:rPr>
      </w:pPr>
    </w:p>
    <w:p w14:paraId="6B80DD01" w14:textId="77777777" w:rsidR="00807AC2" w:rsidRPr="008B6858" w:rsidRDefault="00807AC2" w:rsidP="00F11315">
      <w:pPr>
        <w:spacing w:line="276" w:lineRule="auto"/>
        <w:rPr>
          <w:rFonts w:asciiTheme="majorBidi" w:eastAsia="Times New Roman" w:hAnsiTheme="majorBidi" w:cstheme="majorBidi"/>
          <w:b/>
          <w:bCs/>
        </w:rPr>
      </w:pPr>
      <w:r w:rsidRPr="008B6858">
        <w:rPr>
          <w:rFonts w:asciiTheme="majorBidi" w:hAnsiTheme="majorBidi" w:cstheme="majorBidi"/>
        </w:rPr>
        <w:br w:type="page"/>
      </w:r>
    </w:p>
    <w:p w14:paraId="3F559071" w14:textId="08DFADA7" w:rsidR="00807AC2" w:rsidRPr="008B6858" w:rsidRDefault="00807AC2" w:rsidP="00F11315">
      <w:pPr>
        <w:pStyle w:val="Ttulo1"/>
        <w:spacing w:line="276" w:lineRule="auto"/>
        <w:ind w:left="0" w:right="6438"/>
        <w:rPr>
          <w:rFonts w:asciiTheme="majorBidi" w:hAnsiTheme="majorBidi" w:cstheme="majorBidi"/>
        </w:rPr>
      </w:pPr>
      <w:r w:rsidRPr="008B6858">
        <w:rPr>
          <w:rFonts w:asciiTheme="majorBidi" w:hAnsiTheme="majorBidi" w:cstheme="majorBidi"/>
        </w:rPr>
        <w:lastRenderedPageBreak/>
        <w:t>I traduttori</w:t>
      </w:r>
      <w:r w:rsidRPr="008B6858">
        <w:rPr>
          <w:rFonts w:asciiTheme="majorBidi" w:hAnsiTheme="majorBidi" w:cstheme="majorBidi"/>
          <w:spacing w:val="-15"/>
        </w:rPr>
        <w:t xml:space="preserve"> </w:t>
      </w:r>
      <w:r w:rsidRPr="008B6858">
        <w:rPr>
          <w:rFonts w:asciiTheme="majorBidi" w:hAnsiTheme="majorBidi" w:cstheme="majorBidi"/>
        </w:rPr>
        <w:t xml:space="preserve">premiati </w:t>
      </w:r>
    </w:p>
    <w:p w14:paraId="509311C5" w14:textId="77777777" w:rsidR="00807AC2" w:rsidRPr="008B6858" w:rsidRDefault="00807AC2" w:rsidP="00F11315">
      <w:pPr>
        <w:pStyle w:val="Ttulo1"/>
        <w:spacing w:line="276" w:lineRule="auto"/>
        <w:ind w:left="0" w:right="6438"/>
        <w:rPr>
          <w:rFonts w:asciiTheme="majorBidi" w:hAnsiTheme="majorBidi" w:cstheme="majorBidi"/>
        </w:rPr>
      </w:pPr>
    </w:p>
    <w:p w14:paraId="2B24763E" w14:textId="40BB1196" w:rsidR="007E6DE6" w:rsidRPr="008B6858" w:rsidRDefault="00807AC2" w:rsidP="00F11315">
      <w:pPr>
        <w:pStyle w:val="Ttulo1"/>
        <w:spacing w:line="276" w:lineRule="auto"/>
        <w:ind w:right="5838" w:firstLine="4"/>
        <w:rPr>
          <w:rFonts w:asciiTheme="majorBidi" w:hAnsiTheme="majorBidi" w:cstheme="majorBidi"/>
        </w:rPr>
      </w:pPr>
      <w:r w:rsidRPr="008B6858">
        <w:rPr>
          <w:rFonts w:asciiTheme="majorBidi" w:hAnsiTheme="majorBidi" w:cstheme="majorBidi"/>
        </w:rPr>
        <w:t>V</w:t>
      </w:r>
      <w:r w:rsidR="00A12D63" w:rsidRPr="008B6858">
        <w:rPr>
          <w:rFonts w:asciiTheme="majorBidi" w:hAnsiTheme="majorBidi" w:cstheme="majorBidi"/>
        </w:rPr>
        <w:t>incitore:</w:t>
      </w:r>
    </w:p>
    <w:p w14:paraId="65D8BC7F" w14:textId="77777777" w:rsidR="00807AC2" w:rsidRDefault="00807AC2" w:rsidP="00F11315">
      <w:pPr>
        <w:spacing w:line="276" w:lineRule="auto"/>
        <w:rPr>
          <w:rFonts w:asciiTheme="majorBidi" w:hAnsiTheme="majorBidi" w:cstheme="majorBidi"/>
          <w:highlight w:val="yellow"/>
        </w:rPr>
      </w:pPr>
    </w:p>
    <w:p w14:paraId="436EFC31" w14:textId="2710BB8D" w:rsidR="00224D86" w:rsidRPr="00363FBC" w:rsidRDefault="00224D86" w:rsidP="00224D86">
      <w:pPr>
        <w:rPr>
          <w:rFonts w:asciiTheme="majorBidi" w:hAnsiTheme="majorBidi" w:cstheme="majorBidi"/>
        </w:rPr>
      </w:pPr>
      <w:r w:rsidRPr="00363FBC">
        <w:rPr>
          <w:rFonts w:asciiTheme="majorBidi" w:hAnsiTheme="majorBidi" w:cstheme="majorBidi"/>
          <w:b/>
          <w:bCs/>
        </w:rPr>
        <w:t xml:space="preserve">Cezar </w:t>
      </w:r>
      <w:proofErr w:type="spellStart"/>
      <w:r w:rsidRPr="00363FBC">
        <w:rPr>
          <w:rFonts w:asciiTheme="majorBidi" w:hAnsiTheme="majorBidi" w:cstheme="majorBidi"/>
          <w:b/>
          <w:bCs/>
        </w:rPr>
        <w:t>Tridapalli</w:t>
      </w:r>
      <w:proofErr w:type="spellEnd"/>
      <w:r w:rsidRPr="00363FBC">
        <w:rPr>
          <w:rFonts w:asciiTheme="majorBidi" w:hAnsiTheme="majorBidi" w:cstheme="majorBidi"/>
          <w:b/>
          <w:bCs/>
        </w:rPr>
        <w:t xml:space="preserve"> </w:t>
      </w:r>
      <w:r w:rsidRPr="00363FBC">
        <w:rPr>
          <w:rFonts w:asciiTheme="majorBidi" w:hAnsiTheme="majorBidi" w:cstheme="majorBidi"/>
        </w:rPr>
        <w:t>(</w:t>
      </w:r>
      <w:r>
        <w:rPr>
          <w:rFonts w:asciiTheme="majorBidi" w:hAnsiTheme="majorBidi" w:cstheme="majorBidi"/>
        </w:rPr>
        <w:t>Curitiba</w:t>
      </w:r>
      <w:r w:rsidRPr="00363FBC">
        <w:rPr>
          <w:rFonts w:asciiTheme="majorBidi" w:hAnsiTheme="majorBidi" w:cstheme="majorBidi"/>
        </w:rPr>
        <w:t>, Brasil</w:t>
      </w:r>
      <w:r>
        <w:rPr>
          <w:rFonts w:asciiTheme="majorBidi" w:hAnsiTheme="majorBidi" w:cstheme="majorBidi"/>
        </w:rPr>
        <w:t>e</w:t>
      </w:r>
      <w:r w:rsidRPr="00363FBC">
        <w:rPr>
          <w:rFonts w:asciiTheme="majorBidi" w:hAnsiTheme="majorBidi" w:cstheme="majorBidi"/>
        </w:rPr>
        <w:t>)</w:t>
      </w:r>
    </w:p>
    <w:p w14:paraId="111BD7AB" w14:textId="3C0D082F" w:rsidR="00BC3BB4" w:rsidRPr="008B6858" w:rsidRDefault="00BC3BB4" w:rsidP="00F14A6C">
      <w:pPr>
        <w:spacing w:line="259" w:lineRule="auto"/>
        <w:rPr>
          <w:rFonts w:asciiTheme="majorBidi" w:hAnsiTheme="majorBidi" w:cstheme="majorBidi"/>
        </w:rPr>
      </w:pPr>
      <w:r w:rsidRPr="008B6858">
        <w:rPr>
          <w:rFonts w:asciiTheme="majorBidi" w:hAnsiTheme="majorBidi" w:cstheme="majorBidi"/>
        </w:rPr>
        <w:t xml:space="preserve">È scrittore, traduttore e psicoanalista. Laureato in Lettere presso l’Università Federale del Paraná (UFPR), si è specializzato in Lettura dei linguaggi multipli, in Psicologia clinica a orientamento psicoanalitico (PUCPR) e in </w:t>
      </w:r>
      <w:r w:rsidRPr="008B6858">
        <w:rPr>
          <w:rFonts w:asciiTheme="majorBidi" w:hAnsiTheme="majorBidi" w:cstheme="majorBidi"/>
          <w:i/>
          <w:iCs/>
        </w:rPr>
        <w:t>Clinica dei nuovi sintomi</w:t>
      </w:r>
      <w:r w:rsidRPr="008B6858">
        <w:rPr>
          <w:rFonts w:asciiTheme="majorBidi" w:hAnsiTheme="majorBidi" w:cstheme="majorBidi"/>
        </w:rPr>
        <w:t xml:space="preserve"> (IRPA-Milano); ha inoltre conseguito un master in Studi letterari presso l’UFPR.</w:t>
      </w:r>
    </w:p>
    <w:p w14:paraId="742D836D" w14:textId="77777777" w:rsidR="00BC3BB4" w:rsidRPr="008B6858" w:rsidRDefault="00BC3BB4" w:rsidP="00F14A6C">
      <w:pPr>
        <w:spacing w:line="259" w:lineRule="auto"/>
        <w:rPr>
          <w:rFonts w:asciiTheme="majorBidi" w:hAnsiTheme="majorBidi" w:cstheme="majorBidi"/>
        </w:rPr>
      </w:pPr>
      <w:r w:rsidRPr="008B6858">
        <w:rPr>
          <w:rFonts w:asciiTheme="majorBidi" w:hAnsiTheme="majorBidi" w:cstheme="majorBidi"/>
        </w:rPr>
        <w:t xml:space="preserve">Come scrittore è autore dei romanzi </w:t>
      </w:r>
      <w:proofErr w:type="spellStart"/>
      <w:r w:rsidRPr="008B6858">
        <w:rPr>
          <w:rFonts w:asciiTheme="majorBidi" w:hAnsiTheme="majorBidi" w:cstheme="majorBidi"/>
          <w:i/>
          <w:iCs/>
        </w:rPr>
        <w:t>Pequena</w:t>
      </w:r>
      <w:proofErr w:type="spellEnd"/>
      <w:r w:rsidRPr="008B6858">
        <w:rPr>
          <w:rFonts w:asciiTheme="majorBidi" w:hAnsiTheme="majorBidi" w:cstheme="majorBidi"/>
          <w:i/>
          <w:iCs/>
        </w:rPr>
        <w:t xml:space="preserve"> biografia de </w:t>
      </w:r>
      <w:proofErr w:type="spellStart"/>
      <w:r w:rsidRPr="008B6858">
        <w:rPr>
          <w:rFonts w:asciiTheme="majorBidi" w:hAnsiTheme="majorBidi" w:cstheme="majorBidi"/>
          <w:i/>
          <w:iCs/>
        </w:rPr>
        <w:t>desejos</w:t>
      </w:r>
      <w:proofErr w:type="spellEnd"/>
      <w:r w:rsidRPr="008B6858">
        <w:rPr>
          <w:rFonts w:asciiTheme="majorBidi" w:hAnsiTheme="majorBidi" w:cstheme="majorBidi"/>
        </w:rPr>
        <w:t xml:space="preserve">, </w:t>
      </w:r>
      <w:r w:rsidRPr="008B6858">
        <w:rPr>
          <w:rFonts w:asciiTheme="majorBidi" w:hAnsiTheme="majorBidi" w:cstheme="majorBidi"/>
          <w:i/>
          <w:iCs/>
        </w:rPr>
        <w:t xml:space="preserve">O </w:t>
      </w:r>
      <w:proofErr w:type="spellStart"/>
      <w:r w:rsidRPr="008B6858">
        <w:rPr>
          <w:rFonts w:asciiTheme="majorBidi" w:hAnsiTheme="majorBidi" w:cstheme="majorBidi"/>
          <w:i/>
          <w:iCs/>
        </w:rPr>
        <w:t>beijo</w:t>
      </w:r>
      <w:proofErr w:type="spellEnd"/>
      <w:r w:rsidRPr="008B6858">
        <w:rPr>
          <w:rFonts w:asciiTheme="majorBidi" w:hAnsiTheme="majorBidi" w:cstheme="majorBidi"/>
          <w:i/>
          <w:iCs/>
        </w:rPr>
        <w:t xml:space="preserve"> de Schiller</w:t>
      </w:r>
      <w:r w:rsidRPr="008B6858">
        <w:rPr>
          <w:rFonts w:asciiTheme="majorBidi" w:hAnsiTheme="majorBidi" w:cstheme="majorBidi"/>
        </w:rPr>
        <w:t xml:space="preserve">, vincitore del Premio Minas Gerais de </w:t>
      </w:r>
      <w:proofErr w:type="spellStart"/>
      <w:r w:rsidRPr="008B6858">
        <w:rPr>
          <w:rFonts w:asciiTheme="majorBidi" w:hAnsiTheme="majorBidi" w:cstheme="majorBidi"/>
        </w:rPr>
        <w:t>Literatura</w:t>
      </w:r>
      <w:proofErr w:type="spellEnd"/>
      <w:r w:rsidRPr="008B6858">
        <w:rPr>
          <w:rFonts w:asciiTheme="majorBidi" w:hAnsiTheme="majorBidi" w:cstheme="majorBidi"/>
        </w:rPr>
        <w:t xml:space="preserve">, e </w:t>
      </w:r>
      <w:proofErr w:type="spellStart"/>
      <w:r w:rsidRPr="008B6858">
        <w:rPr>
          <w:rFonts w:asciiTheme="majorBidi" w:hAnsiTheme="majorBidi" w:cstheme="majorBidi"/>
          <w:i/>
          <w:iCs/>
        </w:rPr>
        <w:t>Vertigem</w:t>
      </w:r>
      <w:proofErr w:type="spellEnd"/>
      <w:r w:rsidRPr="008B6858">
        <w:rPr>
          <w:rFonts w:asciiTheme="majorBidi" w:hAnsiTheme="majorBidi" w:cstheme="majorBidi"/>
          <w:i/>
          <w:iCs/>
        </w:rPr>
        <w:t xml:space="preserve"> do </w:t>
      </w:r>
      <w:proofErr w:type="spellStart"/>
      <w:r w:rsidRPr="008B6858">
        <w:rPr>
          <w:rFonts w:asciiTheme="majorBidi" w:hAnsiTheme="majorBidi" w:cstheme="majorBidi"/>
          <w:i/>
          <w:iCs/>
        </w:rPr>
        <w:t>chão</w:t>
      </w:r>
      <w:proofErr w:type="spellEnd"/>
      <w:r w:rsidRPr="008B6858">
        <w:rPr>
          <w:rFonts w:asciiTheme="majorBidi" w:hAnsiTheme="majorBidi" w:cstheme="majorBidi"/>
        </w:rPr>
        <w:t>. Traduce dall’italiano e dal francese e ha tradotto in portoghese le opere di numerosi autori italiani, tra cui Massimo Recalcati, Rossana Campo, Valentina Maini, Donatella Di Cesare, Francesca Mannocchi, Vittorio Lingiardi e Ilaria Gaspari.</w:t>
      </w:r>
    </w:p>
    <w:p w14:paraId="30D8EBBC" w14:textId="77777777" w:rsidR="007E6DE6" w:rsidRPr="008B6858" w:rsidRDefault="007E6DE6" w:rsidP="00F11315">
      <w:pPr>
        <w:pStyle w:val="Ttulo1"/>
        <w:spacing w:line="276" w:lineRule="auto"/>
        <w:ind w:right="5838" w:firstLine="4"/>
        <w:rPr>
          <w:rFonts w:asciiTheme="majorBidi" w:hAnsiTheme="majorBidi" w:cstheme="majorBidi"/>
          <w:highlight w:val="yellow"/>
        </w:rPr>
      </w:pPr>
    </w:p>
    <w:p w14:paraId="3DB82748" w14:textId="77777777" w:rsidR="00807AC2" w:rsidRPr="008B6858" w:rsidRDefault="00807AC2" w:rsidP="00F11315">
      <w:pPr>
        <w:pStyle w:val="Ttulo1"/>
        <w:spacing w:line="276" w:lineRule="auto"/>
        <w:ind w:left="0"/>
        <w:jc w:val="both"/>
        <w:rPr>
          <w:rFonts w:asciiTheme="majorBidi" w:hAnsiTheme="majorBidi" w:cstheme="majorBidi"/>
        </w:rPr>
      </w:pPr>
      <w:r w:rsidRPr="008B6858">
        <w:rPr>
          <w:rFonts w:asciiTheme="majorBidi" w:hAnsiTheme="majorBidi" w:cstheme="majorBidi"/>
        </w:rPr>
        <w:t>Menzioni</w:t>
      </w:r>
      <w:r w:rsidRPr="008B6858">
        <w:rPr>
          <w:rFonts w:asciiTheme="majorBidi" w:hAnsiTheme="majorBidi" w:cstheme="majorBidi"/>
          <w:spacing w:val="-4"/>
        </w:rPr>
        <w:t xml:space="preserve"> </w:t>
      </w:r>
      <w:r w:rsidRPr="008B6858">
        <w:rPr>
          <w:rFonts w:asciiTheme="majorBidi" w:hAnsiTheme="majorBidi" w:cstheme="majorBidi"/>
          <w:spacing w:val="-2"/>
        </w:rPr>
        <w:t>d’onore:</w:t>
      </w:r>
    </w:p>
    <w:p w14:paraId="06747BA5" w14:textId="1006234E" w:rsidR="00807AC2" w:rsidRPr="008B6858" w:rsidRDefault="00807AC2" w:rsidP="00F11315">
      <w:pPr>
        <w:spacing w:line="276" w:lineRule="auto"/>
        <w:rPr>
          <w:rFonts w:asciiTheme="majorBidi" w:hAnsiTheme="majorBidi" w:cstheme="majorBidi"/>
          <w:highlight w:val="yellow"/>
        </w:rPr>
      </w:pPr>
    </w:p>
    <w:p w14:paraId="4BFF093E" w14:textId="77777777" w:rsidR="00F14A6C" w:rsidRPr="00AE7391" w:rsidRDefault="00F14A6C" w:rsidP="00224D86">
      <w:pPr>
        <w:spacing w:line="276" w:lineRule="auto"/>
        <w:rPr>
          <w:rFonts w:asciiTheme="majorBidi" w:hAnsiTheme="majorBidi" w:cstheme="majorBidi"/>
          <w:lang w:val="it-IT"/>
        </w:rPr>
      </w:pPr>
      <w:proofErr w:type="spellStart"/>
      <w:r w:rsidRPr="008B6858">
        <w:rPr>
          <w:rFonts w:asciiTheme="majorBidi" w:hAnsiTheme="majorBidi" w:cstheme="majorBidi"/>
          <w:b/>
          <w:bCs/>
          <w:lang w:val="it-IT"/>
        </w:rPr>
        <w:t>Mónica</w:t>
      </w:r>
      <w:proofErr w:type="spellEnd"/>
      <w:r w:rsidRPr="008B6858">
        <w:rPr>
          <w:rFonts w:asciiTheme="majorBidi" w:hAnsiTheme="majorBidi" w:cstheme="majorBidi"/>
          <w:b/>
          <w:bCs/>
          <w:lang w:val="it-IT"/>
        </w:rPr>
        <w:t xml:space="preserve"> Margaride </w:t>
      </w:r>
      <w:r w:rsidRPr="00AE7391">
        <w:rPr>
          <w:rFonts w:asciiTheme="majorBidi" w:hAnsiTheme="majorBidi" w:cstheme="majorBidi"/>
          <w:lang w:val="it-IT"/>
        </w:rPr>
        <w:t>(Vila Nova de Gaia, Portogallo)</w:t>
      </w:r>
    </w:p>
    <w:p w14:paraId="56C98001" w14:textId="12127C53" w:rsidR="00F14A6C" w:rsidRPr="008B6858" w:rsidRDefault="00F14A6C" w:rsidP="00224D86">
      <w:pPr>
        <w:spacing w:line="276" w:lineRule="auto"/>
        <w:rPr>
          <w:rFonts w:asciiTheme="majorBidi" w:hAnsiTheme="majorBidi" w:cstheme="majorBidi"/>
          <w:lang w:val="it-IT"/>
        </w:rPr>
      </w:pPr>
      <w:r w:rsidRPr="008B6858">
        <w:rPr>
          <w:rFonts w:asciiTheme="majorBidi" w:hAnsiTheme="majorBidi" w:cstheme="majorBidi"/>
          <w:lang w:val="it-IT"/>
        </w:rPr>
        <w:t xml:space="preserve">Poeta e traduttrice letteraria freelance. Laureata in Lingue, Letterature e Culture (Studi portoghesi e inglesi) e con un master in Studi portoghesi multidisciplinari, nell’ambito della pragmatica linguistica, sviluppa il proprio percorso professionale e creativo coniugando rigore analitico e rielaborazione estetica. Partecipa regolarmente a diverse raccolte dedicate al </w:t>
      </w:r>
      <w:proofErr w:type="spellStart"/>
      <w:r w:rsidRPr="008B6858">
        <w:rPr>
          <w:rFonts w:asciiTheme="majorBidi" w:hAnsiTheme="majorBidi" w:cstheme="majorBidi"/>
          <w:lang w:val="it-IT"/>
        </w:rPr>
        <w:t>Poetrix</w:t>
      </w:r>
      <w:proofErr w:type="spellEnd"/>
      <w:r w:rsidRPr="008B6858">
        <w:rPr>
          <w:rFonts w:asciiTheme="majorBidi" w:hAnsiTheme="majorBidi" w:cstheme="majorBidi"/>
          <w:lang w:val="it-IT"/>
        </w:rPr>
        <w:t xml:space="preserve"> e ha tradotto dall’inglese al portoghese racconti pubblicati in antologie della casa editrice </w:t>
      </w:r>
      <w:proofErr w:type="spellStart"/>
      <w:r w:rsidRPr="008B6858">
        <w:rPr>
          <w:rFonts w:asciiTheme="majorBidi" w:hAnsiTheme="majorBidi" w:cstheme="majorBidi"/>
          <w:lang w:val="it-IT"/>
        </w:rPr>
        <w:t>Trinta</w:t>
      </w:r>
      <w:proofErr w:type="spellEnd"/>
      <w:r w:rsidRPr="008B6858">
        <w:rPr>
          <w:rFonts w:asciiTheme="majorBidi" w:hAnsiTheme="majorBidi" w:cstheme="majorBidi"/>
          <w:lang w:val="it-IT"/>
        </w:rPr>
        <w:t xml:space="preserve"> Zero Nove. Attualmente affianca alla propria attività professionale nuovi progetti di traduzione e di produzione letteraria.</w:t>
      </w:r>
    </w:p>
    <w:p w14:paraId="4A657A9D" w14:textId="77777777" w:rsidR="00F14A6C" w:rsidRPr="008B6858" w:rsidRDefault="00F14A6C" w:rsidP="00224D86">
      <w:pPr>
        <w:spacing w:line="276" w:lineRule="auto"/>
        <w:rPr>
          <w:rFonts w:asciiTheme="majorBidi" w:hAnsiTheme="majorBidi" w:cstheme="majorBidi"/>
          <w:highlight w:val="yellow"/>
          <w:lang w:val="it-IT"/>
        </w:rPr>
      </w:pPr>
    </w:p>
    <w:p w14:paraId="16372E79" w14:textId="77777777" w:rsidR="00224D86" w:rsidRPr="00224D86" w:rsidRDefault="00224D86" w:rsidP="00224D86">
      <w:pPr>
        <w:spacing w:line="276" w:lineRule="auto"/>
        <w:rPr>
          <w:rFonts w:asciiTheme="majorBidi" w:hAnsiTheme="majorBidi" w:cstheme="majorBidi"/>
          <w:lang w:val="it-IT"/>
        </w:rPr>
      </w:pPr>
      <w:r w:rsidRPr="00224D86">
        <w:rPr>
          <w:rFonts w:asciiTheme="majorBidi" w:hAnsiTheme="majorBidi" w:cstheme="majorBidi"/>
          <w:b/>
          <w:bCs/>
          <w:lang w:val="it-IT"/>
        </w:rPr>
        <w:t>Ana Beatriz Travancas de Oliveira</w:t>
      </w:r>
      <w:r w:rsidRPr="00224D86">
        <w:rPr>
          <w:rFonts w:asciiTheme="majorBidi" w:hAnsiTheme="majorBidi" w:cstheme="majorBidi"/>
          <w:lang w:val="it-IT"/>
        </w:rPr>
        <w:t xml:space="preserve"> (Rio de Janeiro, Brasile)</w:t>
      </w:r>
      <w:r w:rsidRPr="00224D86">
        <w:rPr>
          <w:rFonts w:asciiTheme="majorBidi" w:hAnsiTheme="majorBidi" w:cstheme="majorBidi"/>
          <w:lang w:val="it-IT"/>
        </w:rPr>
        <w:br/>
        <w:t>È laureata in Cinema presso l’UNESA e in Marketing presso l’Università Veiga de Almeida. Lettrice assidua e appassionata d’arte, ha lavorato come critica cinematografica e le sue capacità di scrittura hanno ottenuto un riconoscimento a livello nazionale da parte dell’</w:t>
      </w:r>
      <w:proofErr w:type="spellStart"/>
      <w:r w:rsidRPr="00224D86">
        <w:rPr>
          <w:rFonts w:asciiTheme="majorBidi" w:hAnsiTheme="majorBidi" w:cstheme="majorBidi"/>
          <w:lang w:val="it-IT"/>
        </w:rPr>
        <w:t>Instituto</w:t>
      </w:r>
      <w:proofErr w:type="spellEnd"/>
      <w:r w:rsidRPr="00224D86">
        <w:rPr>
          <w:rFonts w:asciiTheme="majorBidi" w:hAnsiTheme="majorBidi" w:cstheme="majorBidi"/>
          <w:lang w:val="it-IT"/>
        </w:rPr>
        <w:t xml:space="preserve"> </w:t>
      </w:r>
      <w:proofErr w:type="spellStart"/>
      <w:r w:rsidRPr="00224D86">
        <w:rPr>
          <w:rFonts w:asciiTheme="majorBidi" w:hAnsiTheme="majorBidi" w:cstheme="majorBidi"/>
          <w:lang w:val="it-IT"/>
        </w:rPr>
        <w:t>Sicoob</w:t>
      </w:r>
      <w:proofErr w:type="spellEnd"/>
      <w:r w:rsidRPr="00224D86">
        <w:rPr>
          <w:rFonts w:asciiTheme="majorBidi" w:hAnsiTheme="majorBidi" w:cstheme="majorBidi"/>
          <w:lang w:val="it-IT"/>
        </w:rPr>
        <w:t xml:space="preserve"> nell’ambito del concorso </w:t>
      </w:r>
      <w:proofErr w:type="spellStart"/>
      <w:r w:rsidRPr="00224D86">
        <w:rPr>
          <w:rFonts w:asciiTheme="majorBidi" w:hAnsiTheme="majorBidi" w:cstheme="majorBidi"/>
          <w:i/>
          <w:iCs/>
          <w:lang w:val="it-IT"/>
        </w:rPr>
        <w:t>Prêmio</w:t>
      </w:r>
      <w:proofErr w:type="spellEnd"/>
      <w:r w:rsidRPr="00224D86">
        <w:rPr>
          <w:rFonts w:asciiTheme="majorBidi" w:hAnsiTheme="majorBidi" w:cstheme="majorBidi"/>
          <w:i/>
          <w:iCs/>
          <w:lang w:val="it-IT"/>
        </w:rPr>
        <w:t xml:space="preserve"> </w:t>
      </w:r>
      <w:proofErr w:type="spellStart"/>
      <w:r w:rsidRPr="00224D86">
        <w:rPr>
          <w:rFonts w:asciiTheme="majorBidi" w:hAnsiTheme="majorBidi" w:cstheme="majorBidi"/>
          <w:i/>
          <w:iCs/>
          <w:lang w:val="it-IT"/>
        </w:rPr>
        <w:t>Líderes</w:t>
      </w:r>
      <w:proofErr w:type="spellEnd"/>
      <w:r w:rsidRPr="00224D86">
        <w:rPr>
          <w:rFonts w:asciiTheme="majorBidi" w:hAnsiTheme="majorBidi" w:cstheme="majorBidi"/>
          <w:i/>
          <w:iCs/>
          <w:lang w:val="it-IT"/>
        </w:rPr>
        <w:t xml:space="preserve"> do Futuro</w:t>
      </w:r>
      <w:r w:rsidRPr="00224D86">
        <w:rPr>
          <w:rFonts w:asciiTheme="majorBidi" w:hAnsiTheme="majorBidi" w:cstheme="majorBidi"/>
          <w:lang w:val="it-IT"/>
        </w:rPr>
        <w:t>. Convinta che l’arte debba superare i confini della lingua, ha trovato nella ricchezza della cultura e della lingua italiana l’ispirazione per cimentarsi nel mondo della traduzione poetica.</w:t>
      </w:r>
    </w:p>
    <w:p w14:paraId="62F9CC25" w14:textId="77777777" w:rsidR="00807AC2" w:rsidRPr="00224D86" w:rsidRDefault="00807AC2" w:rsidP="00F11315">
      <w:pPr>
        <w:spacing w:line="276" w:lineRule="auto"/>
        <w:rPr>
          <w:rFonts w:asciiTheme="majorBidi" w:hAnsiTheme="majorBidi" w:cstheme="majorBidi"/>
          <w:highlight w:val="yellow"/>
          <w:lang w:val="it-IT"/>
        </w:rPr>
      </w:pPr>
    </w:p>
    <w:p w14:paraId="0CD86284" w14:textId="77777777" w:rsidR="007E6DE6" w:rsidRPr="008B6858" w:rsidRDefault="007E6DE6" w:rsidP="00F11315">
      <w:pPr>
        <w:spacing w:line="276" w:lineRule="auto"/>
        <w:jc w:val="both"/>
        <w:rPr>
          <w:rFonts w:asciiTheme="majorBidi" w:hAnsiTheme="majorBidi" w:cstheme="majorBidi"/>
          <w:highlight w:val="yellow"/>
        </w:rPr>
      </w:pPr>
    </w:p>
    <w:p w14:paraId="644825E9" w14:textId="77777777" w:rsidR="007E6DE6" w:rsidRPr="008B6858" w:rsidRDefault="007E6DE6">
      <w:pPr>
        <w:spacing w:line="276" w:lineRule="auto"/>
        <w:rPr>
          <w:rFonts w:asciiTheme="majorBidi" w:hAnsiTheme="majorBidi" w:cstheme="majorBidi"/>
          <w:b/>
          <w:bCs/>
          <w:highlight w:val="cyan"/>
        </w:rPr>
        <w:sectPr w:rsidR="007E6DE6" w:rsidRPr="008B6858">
          <w:footerReference w:type="default" r:id="rId11"/>
          <w:pgSz w:w="12240" w:h="15840"/>
          <w:pgMar w:top="1340" w:right="1559" w:bottom="280" w:left="1700" w:header="720" w:footer="720" w:gutter="0"/>
          <w:pgNumType w:start="1"/>
          <w:cols w:space="720"/>
        </w:sectPr>
      </w:pPr>
    </w:p>
    <w:p w14:paraId="3EE3522E" w14:textId="77777777" w:rsidR="007E6DE6" w:rsidRPr="008B6858" w:rsidRDefault="00A12D63">
      <w:pPr>
        <w:pStyle w:val="Ttulo1"/>
        <w:spacing w:line="276" w:lineRule="auto"/>
        <w:ind w:left="0"/>
        <w:jc w:val="both"/>
        <w:rPr>
          <w:rFonts w:asciiTheme="majorBidi" w:hAnsiTheme="majorBidi" w:cstheme="majorBidi"/>
        </w:rPr>
      </w:pPr>
      <w:r w:rsidRPr="008B6858">
        <w:rPr>
          <w:rFonts w:asciiTheme="majorBidi" w:hAnsiTheme="majorBidi" w:cstheme="majorBidi"/>
        </w:rPr>
        <w:lastRenderedPageBreak/>
        <w:t>Le poesie da tradurre:</w:t>
      </w:r>
    </w:p>
    <w:p w14:paraId="31D49630" w14:textId="77777777" w:rsidR="007E6DE6" w:rsidRPr="008B6858" w:rsidRDefault="007E6DE6">
      <w:pPr>
        <w:pStyle w:val="Ttulo1"/>
        <w:spacing w:line="276" w:lineRule="auto"/>
        <w:ind w:firstLine="4"/>
        <w:jc w:val="both"/>
        <w:rPr>
          <w:rFonts w:asciiTheme="majorBidi" w:hAnsiTheme="majorBidi" w:cstheme="majorBidi"/>
        </w:rPr>
      </w:pPr>
    </w:p>
    <w:p w14:paraId="46F1C97D" w14:textId="77777777" w:rsidR="000603C8" w:rsidRPr="008B6858" w:rsidRDefault="000603C8" w:rsidP="000603C8">
      <w:pPr>
        <w:rPr>
          <w:rFonts w:asciiTheme="majorBidi" w:hAnsiTheme="majorBidi" w:cstheme="majorBidi"/>
        </w:rPr>
      </w:pPr>
    </w:p>
    <w:p w14:paraId="4392835B" w14:textId="77777777" w:rsidR="007E6DE6" w:rsidRPr="008B6858" w:rsidRDefault="00A12D63">
      <w:pPr>
        <w:spacing w:line="276" w:lineRule="auto"/>
        <w:rPr>
          <w:rFonts w:asciiTheme="majorBidi" w:hAnsiTheme="majorBidi" w:cstheme="majorBidi"/>
          <w:i/>
          <w:iCs/>
        </w:rPr>
      </w:pPr>
      <w:r w:rsidRPr="008B6858">
        <w:rPr>
          <w:rFonts w:asciiTheme="majorBidi" w:hAnsiTheme="majorBidi" w:cstheme="majorBidi"/>
          <w:i/>
          <w:iCs/>
        </w:rPr>
        <w:t>Via Vizzani, Bologna</w:t>
      </w:r>
    </w:p>
    <w:p w14:paraId="66C624AE" w14:textId="77777777" w:rsidR="007E6DE6" w:rsidRPr="008B6858" w:rsidRDefault="007E6DE6">
      <w:pPr>
        <w:spacing w:line="276" w:lineRule="auto"/>
        <w:rPr>
          <w:rFonts w:asciiTheme="majorBidi" w:hAnsiTheme="majorBidi" w:cstheme="majorBidi"/>
        </w:rPr>
      </w:pPr>
    </w:p>
    <w:p w14:paraId="5A7A1342"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I colori accesi del video sbiadiscono –</w:t>
      </w:r>
    </w:p>
    <w:p w14:paraId="1841A1F9"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sta salendo l’alba</w:t>
      </w:r>
    </w:p>
    <w:p w14:paraId="28EF7C84"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nel riquadro della finestra</w:t>
      </w:r>
    </w:p>
    <w:p w14:paraId="06888A21"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in una stanza dai mobili ancora provvisori,</w:t>
      </w:r>
    </w:p>
    <w:p w14:paraId="3F27D3FA"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in questa città italiana e feroce.</w:t>
      </w:r>
    </w:p>
    <w:p w14:paraId="75FBFC4D"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Miller scrisse</w:t>
      </w:r>
    </w:p>
    <w:p w14:paraId="5F0B180C"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che saremmo tutti divenuti Rimbaud</w:t>
      </w:r>
    </w:p>
    <w:p w14:paraId="47A66AC9"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e stanotte si è alzata la mia pena</w:t>
      </w:r>
    </w:p>
    <w:p w14:paraId="565B8679"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come un fischio d’erba</w:t>
      </w:r>
    </w:p>
    <w:p w14:paraId="1042A78D"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alle labbra di un giovane dio.</w:t>
      </w:r>
    </w:p>
    <w:p w14:paraId="68228CA9" w14:textId="77777777" w:rsidR="007E6DE6" w:rsidRPr="008B6858" w:rsidRDefault="007E6DE6">
      <w:pPr>
        <w:spacing w:line="276" w:lineRule="auto"/>
        <w:rPr>
          <w:rFonts w:asciiTheme="majorBidi" w:hAnsiTheme="majorBidi" w:cstheme="majorBidi"/>
        </w:rPr>
      </w:pPr>
    </w:p>
    <w:p w14:paraId="107B1154"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E ora che forza</w:t>
      </w:r>
    </w:p>
    <w:p w14:paraId="5C548680"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il bianco dei primi grandi lenzuoli</w:t>
      </w:r>
    </w:p>
    <w:p w14:paraId="31B8C52D"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appesi ai balconi, che stracci</w:t>
      </w:r>
    </w:p>
    <w:p w14:paraId="18711FAC"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di sonno nei rami degli alberi,</w:t>
      </w:r>
    </w:p>
    <w:p w14:paraId="46D8D889"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che eternità nella linea chiusa</w:t>
      </w:r>
    </w:p>
    <w:p w14:paraId="07F7CB73"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degli occhi di mia moglie</w:t>
      </w:r>
    </w:p>
    <w:p w14:paraId="4844BFC9"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e che annunci</w:t>
      </w:r>
    </w:p>
    <w:p w14:paraId="107E6707"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nel battito in gola dei colombi.</w:t>
      </w:r>
    </w:p>
    <w:p w14:paraId="5C432553"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Ci sono notti gravi come stragi</w:t>
      </w:r>
    </w:p>
    <w:p w14:paraId="16FBBA52"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e altre leggere sono sogni</w:t>
      </w:r>
    </w:p>
    <w:p w14:paraId="5227951C"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che passano rapidi</w:t>
      </w:r>
    </w:p>
    <w:p w14:paraId="53902B49"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come shock in sguardi femminili.</w:t>
      </w:r>
    </w:p>
    <w:p w14:paraId="5CD980BC"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E altre notti che invece di assopire</w:t>
      </w:r>
    </w:p>
    <w:p w14:paraId="1F2C97BF" w14:textId="77777777" w:rsidR="007E6DE6" w:rsidRPr="008B6858" w:rsidRDefault="007E6DE6">
      <w:pPr>
        <w:spacing w:line="276" w:lineRule="auto"/>
        <w:rPr>
          <w:rFonts w:asciiTheme="majorBidi" w:hAnsiTheme="majorBidi" w:cstheme="majorBidi"/>
        </w:rPr>
      </w:pPr>
    </w:p>
    <w:p w14:paraId="0CC64000"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ridestano se si riescono</w:t>
      </w:r>
    </w:p>
    <w:p w14:paraId="2C91E9A9"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a vivere intere.</w:t>
      </w:r>
    </w:p>
    <w:p w14:paraId="74BDD1EE"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Nel buio dove sembra sperduto l’amore</w:t>
      </w:r>
    </w:p>
    <w:p w14:paraId="312B99FD"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chiama allora un silenzio d’embrione.</w:t>
      </w:r>
    </w:p>
    <w:p w14:paraId="70BF4291"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Non reinizia la vita in un tuono,</w:t>
      </w:r>
    </w:p>
    <w:p w14:paraId="7469B5B3"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vien su</w:t>
      </w:r>
    </w:p>
    <w:p w14:paraId="166C8C24"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dalle cose un onore, un cedere</w:t>
      </w:r>
    </w:p>
    <w:p w14:paraId="5D48FB25"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perdono.</w:t>
      </w:r>
    </w:p>
    <w:p w14:paraId="53D7B1E0" w14:textId="77777777" w:rsidR="007E6DE6" w:rsidRPr="008B6858" w:rsidRDefault="007E6DE6">
      <w:pPr>
        <w:spacing w:line="276" w:lineRule="auto"/>
        <w:rPr>
          <w:rFonts w:asciiTheme="majorBidi" w:hAnsiTheme="majorBidi" w:cstheme="majorBidi"/>
        </w:rPr>
      </w:pPr>
    </w:p>
    <w:p w14:paraId="14CFCCBF"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Così ora, nella luce interna dell’alba,</w:t>
      </w:r>
    </w:p>
    <w:p w14:paraId="02EE8439"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mi accorgo che qualcosa si è mosso</w:t>
      </w:r>
    </w:p>
    <w:p w14:paraId="1353211A"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lastRenderedPageBreak/>
        <w:t>al centro dell’universo,</w:t>
      </w:r>
    </w:p>
    <w:p w14:paraId="7729A43B"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quella maglia l’ha rotta</w:t>
      </w:r>
    </w:p>
    <w:p w14:paraId="138E6EB6"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una prima saetta di rondine,</w:t>
      </w:r>
    </w:p>
    <w:p w14:paraId="5A39F895"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un velo dal cielo forse s’è scosso</w:t>
      </w:r>
    </w:p>
    <w:p w14:paraId="7D025C5E"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e ha liberato un azzurro estremo.</w:t>
      </w:r>
    </w:p>
    <w:p w14:paraId="5E9E8618" w14:textId="77777777" w:rsidR="007E6DE6" w:rsidRPr="008B6858" w:rsidRDefault="007E6DE6">
      <w:pPr>
        <w:spacing w:line="276" w:lineRule="auto"/>
        <w:rPr>
          <w:rFonts w:asciiTheme="majorBidi" w:hAnsiTheme="majorBidi" w:cstheme="majorBidi"/>
        </w:rPr>
      </w:pPr>
    </w:p>
    <w:p w14:paraId="028B41FB"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(O era in moto la sotterranea faglia</w:t>
      </w:r>
    </w:p>
    <w:p w14:paraId="336EE5F1"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nel sorriso mezzo scemo di un angelo</w:t>
      </w:r>
    </w:p>
    <w:p w14:paraId="40782B64"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coi sacchetti della spesa</w:t>
      </w:r>
    </w:p>
    <w:p w14:paraId="5D2567D4"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che ho visto di spalle salire</w:t>
      </w:r>
    </w:p>
    <w:p w14:paraId="7F0D1B4F"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sul primo tram,</w:t>
      </w:r>
    </w:p>
    <w:p w14:paraId="34DDAA19" w14:textId="77777777" w:rsidR="007E6DE6" w:rsidRPr="008B6858" w:rsidRDefault="00A12D63">
      <w:pPr>
        <w:spacing w:line="276" w:lineRule="auto"/>
        <w:rPr>
          <w:rFonts w:asciiTheme="majorBidi" w:hAnsiTheme="majorBidi" w:cstheme="majorBidi"/>
        </w:rPr>
      </w:pPr>
      <w:r w:rsidRPr="008B6858">
        <w:rPr>
          <w:rFonts w:asciiTheme="majorBidi" w:hAnsiTheme="majorBidi" w:cstheme="majorBidi"/>
        </w:rPr>
        <w:t>il venticinque ancora grande e vuoto...)</w:t>
      </w:r>
    </w:p>
    <w:p w14:paraId="36D3596C" w14:textId="77777777" w:rsidR="007E6DE6" w:rsidRPr="008B6858" w:rsidRDefault="007E6DE6">
      <w:pPr>
        <w:spacing w:line="276" w:lineRule="auto"/>
        <w:rPr>
          <w:rFonts w:asciiTheme="majorBidi" w:hAnsiTheme="majorBidi" w:cstheme="majorBidi"/>
        </w:rPr>
      </w:pPr>
    </w:p>
    <w:p w14:paraId="1C1E6D52" w14:textId="77777777" w:rsidR="00D46563" w:rsidRPr="008B6858" w:rsidRDefault="00D46563">
      <w:pPr>
        <w:spacing w:line="276" w:lineRule="auto"/>
        <w:rPr>
          <w:rFonts w:asciiTheme="majorBidi" w:hAnsiTheme="majorBidi" w:cstheme="majorBidi"/>
        </w:rPr>
      </w:pPr>
    </w:p>
    <w:p w14:paraId="651A63FE" w14:textId="77777777" w:rsidR="007E6DE6" w:rsidRPr="008B6858" w:rsidRDefault="00A12D63">
      <w:pPr>
        <w:spacing w:line="276" w:lineRule="auto"/>
        <w:rPr>
          <w:rFonts w:asciiTheme="majorBidi" w:hAnsiTheme="majorBidi" w:cstheme="majorBidi"/>
          <w:sz w:val="20"/>
          <w:szCs w:val="20"/>
        </w:rPr>
      </w:pPr>
      <w:r w:rsidRPr="008B6858">
        <w:rPr>
          <w:rFonts w:asciiTheme="majorBidi" w:hAnsiTheme="majorBidi" w:cstheme="majorBidi"/>
          <w:sz w:val="20"/>
          <w:szCs w:val="20"/>
        </w:rPr>
        <w:t xml:space="preserve">Davide Rondoni, </w:t>
      </w:r>
      <w:r w:rsidRPr="008B6858">
        <w:rPr>
          <w:rFonts w:asciiTheme="majorBidi" w:hAnsiTheme="majorBidi" w:cstheme="majorBidi"/>
          <w:i/>
          <w:iCs/>
          <w:sz w:val="20"/>
          <w:szCs w:val="20"/>
        </w:rPr>
        <w:t>Il bar del tempo</w:t>
      </w:r>
      <w:r w:rsidRPr="008B6858">
        <w:rPr>
          <w:rFonts w:asciiTheme="majorBidi" w:hAnsiTheme="majorBidi" w:cstheme="majorBidi"/>
          <w:sz w:val="20"/>
          <w:szCs w:val="20"/>
        </w:rPr>
        <w:t>, Parma, Guanda, 1999.</w:t>
      </w:r>
    </w:p>
    <w:p w14:paraId="1076188F" w14:textId="77777777" w:rsidR="009F5CB0" w:rsidRPr="008B6858" w:rsidRDefault="009F5CB0" w:rsidP="000603C8">
      <w:pPr>
        <w:spacing w:line="276" w:lineRule="auto"/>
        <w:rPr>
          <w:rFonts w:asciiTheme="majorBidi" w:hAnsiTheme="majorBidi" w:cstheme="majorBidi"/>
          <w:i/>
          <w:iCs/>
        </w:rPr>
      </w:pPr>
    </w:p>
    <w:p w14:paraId="0D07CEB2" w14:textId="77777777" w:rsidR="009F5CB0" w:rsidRPr="008B6858" w:rsidRDefault="009F5CB0" w:rsidP="000603C8">
      <w:pPr>
        <w:spacing w:line="276" w:lineRule="auto"/>
        <w:rPr>
          <w:rFonts w:asciiTheme="majorBidi" w:hAnsiTheme="majorBidi" w:cstheme="majorBidi"/>
          <w:i/>
          <w:iCs/>
        </w:rPr>
      </w:pPr>
    </w:p>
    <w:p w14:paraId="7F2A8804" w14:textId="77777777" w:rsidR="009F5CB0" w:rsidRPr="008B6858" w:rsidRDefault="009F5CB0" w:rsidP="000603C8">
      <w:pPr>
        <w:spacing w:line="276" w:lineRule="auto"/>
        <w:rPr>
          <w:rFonts w:asciiTheme="majorBidi" w:hAnsiTheme="majorBidi" w:cstheme="majorBidi"/>
          <w:i/>
          <w:iCs/>
        </w:rPr>
      </w:pPr>
    </w:p>
    <w:p w14:paraId="6AF4F9CF" w14:textId="7F912AF9" w:rsidR="000603C8" w:rsidRPr="008B6858" w:rsidRDefault="000603C8" w:rsidP="000603C8">
      <w:pPr>
        <w:spacing w:line="276" w:lineRule="auto"/>
        <w:rPr>
          <w:rFonts w:asciiTheme="majorBidi" w:hAnsiTheme="majorBidi" w:cstheme="majorBidi"/>
          <w:i/>
          <w:iCs/>
        </w:rPr>
      </w:pPr>
      <w:r w:rsidRPr="008B6858">
        <w:rPr>
          <w:rFonts w:asciiTheme="majorBidi" w:hAnsiTheme="majorBidi" w:cstheme="majorBidi"/>
          <w:i/>
          <w:iCs/>
        </w:rPr>
        <w:t>Maddalena</w:t>
      </w:r>
    </w:p>
    <w:p w14:paraId="53205E87" w14:textId="77777777" w:rsidR="000603C8" w:rsidRPr="008B6858" w:rsidRDefault="000603C8" w:rsidP="000603C8">
      <w:pPr>
        <w:spacing w:line="276" w:lineRule="auto"/>
        <w:rPr>
          <w:rFonts w:asciiTheme="majorBidi" w:hAnsiTheme="majorBidi" w:cstheme="majorBidi"/>
        </w:rPr>
      </w:pPr>
    </w:p>
    <w:p w14:paraId="1BD74347" w14:textId="77777777" w:rsidR="000603C8" w:rsidRPr="008B6858" w:rsidRDefault="000603C8" w:rsidP="000603C8">
      <w:pPr>
        <w:spacing w:line="276" w:lineRule="auto"/>
        <w:rPr>
          <w:rFonts w:asciiTheme="majorBidi" w:hAnsiTheme="majorBidi" w:cstheme="majorBidi"/>
        </w:rPr>
      </w:pPr>
      <w:r w:rsidRPr="008B6858">
        <w:rPr>
          <w:rFonts w:asciiTheme="majorBidi" w:hAnsiTheme="majorBidi" w:cstheme="majorBidi"/>
        </w:rPr>
        <w:t>Mezzanotte minaccia. Maschi mordaci</w:t>
      </w:r>
    </w:p>
    <w:p w14:paraId="2C3CB34A" w14:textId="77777777" w:rsidR="000603C8" w:rsidRPr="008B6858" w:rsidRDefault="000603C8" w:rsidP="000603C8">
      <w:pPr>
        <w:spacing w:line="276" w:lineRule="auto"/>
        <w:rPr>
          <w:rFonts w:asciiTheme="majorBidi" w:hAnsiTheme="majorBidi" w:cstheme="majorBidi"/>
        </w:rPr>
      </w:pPr>
      <w:r w:rsidRPr="008B6858">
        <w:rPr>
          <w:rFonts w:asciiTheme="majorBidi" w:hAnsiTheme="majorBidi" w:cstheme="majorBidi"/>
        </w:rPr>
        <w:t>millantano meraviglie:</w:t>
      </w:r>
    </w:p>
    <w:p w14:paraId="2FB6F613" w14:textId="77777777" w:rsidR="000603C8" w:rsidRPr="008B6858" w:rsidRDefault="000603C8" w:rsidP="000603C8">
      <w:pPr>
        <w:spacing w:line="276" w:lineRule="auto"/>
        <w:rPr>
          <w:rFonts w:asciiTheme="majorBidi" w:hAnsiTheme="majorBidi" w:cstheme="majorBidi"/>
        </w:rPr>
      </w:pPr>
      <w:r w:rsidRPr="008B6858">
        <w:rPr>
          <w:rFonts w:asciiTheme="majorBidi" w:hAnsiTheme="majorBidi" w:cstheme="majorBidi"/>
        </w:rPr>
        <w:t>magnifici muscoli, membri muschiati... misericordia!</w:t>
      </w:r>
    </w:p>
    <w:p w14:paraId="190B08BA" w14:textId="77777777" w:rsidR="000603C8" w:rsidRPr="008B6858" w:rsidRDefault="000603C8" w:rsidP="000603C8">
      <w:pPr>
        <w:spacing w:line="276" w:lineRule="auto"/>
        <w:rPr>
          <w:rFonts w:asciiTheme="majorBidi" w:hAnsiTheme="majorBidi" w:cstheme="majorBidi"/>
        </w:rPr>
      </w:pPr>
    </w:p>
    <w:p w14:paraId="575A8888" w14:textId="77777777" w:rsidR="000603C8" w:rsidRPr="008B6858" w:rsidRDefault="000603C8" w:rsidP="000603C8">
      <w:pPr>
        <w:spacing w:line="276" w:lineRule="auto"/>
        <w:rPr>
          <w:rFonts w:asciiTheme="majorBidi" w:hAnsiTheme="majorBidi" w:cstheme="majorBidi"/>
        </w:rPr>
      </w:pPr>
      <w:r w:rsidRPr="008B6858">
        <w:rPr>
          <w:rFonts w:asciiTheme="majorBidi" w:hAnsiTheme="majorBidi" w:cstheme="majorBidi"/>
        </w:rPr>
        <w:t>Mentono male, mimando</w:t>
      </w:r>
    </w:p>
    <w:p w14:paraId="4734B5C1" w14:textId="77777777" w:rsidR="000603C8" w:rsidRPr="008B6858" w:rsidRDefault="000603C8" w:rsidP="000603C8">
      <w:pPr>
        <w:spacing w:line="276" w:lineRule="auto"/>
        <w:rPr>
          <w:rFonts w:asciiTheme="majorBidi" w:hAnsiTheme="majorBidi" w:cstheme="majorBidi"/>
        </w:rPr>
      </w:pPr>
      <w:r w:rsidRPr="008B6858">
        <w:rPr>
          <w:rFonts w:asciiTheme="majorBidi" w:hAnsiTheme="majorBidi" w:cstheme="majorBidi"/>
        </w:rPr>
        <w:t>mille moine, melense, mielose.</w:t>
      </w:r>
    </w:p>
    <w:p w14:paraId="4C2D799D" w14:textId="77777777" w:rsidR="000603C8" w:rsidRPr="008B6858" w:rsidRDefault="000603C8" w:rsidP="000603C8">
      <w:pPr>
        <w:spacing w:line="276" w:lineRule="auto"/>
        <w:rPr>
          <w:rFonts w:asciiTheme="majorBidi" w:hAnsiTheme="majorBidi" w:cstheme="majorBidi"/>
        </w:rPr>
      </w:pPr>
      <w:r w:rsidRPr="008B6858">
        <w:rPr>
          <w:rFonts w:asciiTheme="majorBidi" w:hAnsiTheme="majorBidi" w:cstheme="majorBidi"/>
        </w:rPr>
        <w:t>Mah, merito meglio: marameo messeri!</w:t>
      </w:r>
    </w:p>
    <w:p w14:paraId="079F6756" w14:textId="77777777" w:rsidR="000603C8" w:rsidRPr="008B6858" w:rsidRDefault="000603C8" w:rsidP="000603C8">
      <w:pPr>
        <w:spacing w:line="276" w:lineRule="auto"/>
        <w:rPr>
          <w:rFonts w:asciiTheme="majorBidi" w:hAnsiTheme="majorBidi" w:cstheme="majorBidi"/>
        </w:rPr>
      </w:pPr>
    </w:p>
    <w:p w14:paraId="094C05EB" w14:textId="77777777" w:rsidR="000603C8" w:rsidRPr="008B6858" w:rsidRDefault="000603C8" w:rsidP="000603C8">
      <w:pPr>
        <w:spacing w:line="276" w:lineRule="auto"/>
        <w:rPr>
          <w:rFonts w:asciiTheme="majorBidi" w:hAnsiTheme="majorBidi" w:cstheme="majorBidi"/>
        </w:rPr>
      </w:pPr>
      <w:r w:rsidRPr="008B6858">
        <w:rPr>
          <w:rFonts w:asciiTheme="majorBidi" w:hAnsiTheme="majorBidi" w:cstheme="majorBidi"/>
        </w:rPr>
        <w:t>Moroso mio, mammoletta magra,</w:t>
      </w:r>
    </w:p>
    <w:p w14:paraId="448BBA46" w14:textId="77777777" w:rsidR="000603C8" w:rsidRPr="008B6858" w:rsidRDefault="000603C8" w:rsidP="000603C8">
      <w:pPr>
        <w:spacing w:line="276" w:lineRule="auto"/>
        <w:rPr>
          <w:rFonts w:asciiTheme="majorBidi" w:hAnsiTheme="majorBidi" w:cstheme="majorBidi"/>
        </w:rPr>
      </w:pPr>
      <w:r w:rsidRPr="008B6858">
        <w:rPr>
          <w:rFonts w:asciiTheme="majorBidi" w:hAnsiTheme="majorBidi" w:cstheme="majorBidi"/>
        </w:rPr>
        <w:t>mimosa mingherlina:</w:t>
      </w:r>
    </w:p>
    <w:p w14:paraId="3F75E838" w14:textId="77777777" w:rsidR="000603C8" w:rsidRPr="008B6858" w:rsidRDefault="000603C8" w:rsidP="000603C8">
      <w:pPr>
        <w:spacing w:line="276" w:lineRule="auto"/>
        <w:rPr>
          <w:rFonts w:asciiTheme="majorBidi" w:hAnsiTheme="majorBidi" w:cstheme="majorBidi"/>
        </w:rPr>
      </w:pPr>
      <w:r w:rsidRPr="008B6858">
        <w:rPr>
          <w:rFonts w:asciiTheme="majorBidi" w:hAnsiTheme="majorBidi" w:cstheme="majorBidi"/>
        </w:rPr>
        <w:t>mi manchi moltissimo.</w:t>
      </w:r>
    </w:p>
    <w:p w14:paraId="295A8F8D" w14:textId="77777777" w:rsidR="000603C8" w:rsidRPr="008B6858" w:rsidRDefault="000603C8" w:rsidP="000603C8">
      <w:pPr>
        <w:spacing w:line="276" w:lineRule="auto"/>
        <w:rPr>
          <w:rFonts w:asciiTheme="majorBidi" w:hAnsiTheme="majorBidi" w:cstheme="majorBidi"/>
        </w:rPr>
      </w:pPr>
    </w:p>
    <w:p w14:paraId="1241DA95" w14:textId="77777777" w:rsidR="000603C8" w:rsidRPr="008B6858" w:rsidRDefault="000603C8" w:rsidP="000603C8">
      <w:pPr>
        <w:spacing w:line="276" w:lineRule="auto"/>
        <w:rPr>
          <w:rFonts w:asciiTheme="majorBidi" w:hAnsiTheme="majorBidi" w:cstheme="majorBidi"/>
        </w:rPr>
      </w:pPr>
    </w:p>
    <w:p w14:paraId="036B4F1D" w14:textId="77777777" w:rsidR="000603C8" w:rsidRPr="008B6858" w:rsidRDefault="000603C8" w:rsidP="000603C8">
      <w:pPr>
        <w:spacing w:line="276" w:lineRule="auto"/>
        <w:rPr>
          <w:rFonts w:asciiTheme="majorBidi" w:hAnsiTheme="majorBidi" w:cstheme="majorBidi"/>
          <w:sz w:val="20"/>
          <w:szCs w:val="20"/>
        </w:rPr>
      </w:pPr>
      <w:r w:rsidRPr="008B6858">
        <w:rPr>
          <w:rFonts w:asciiTheme="majorBidi" w:hAnsiTheme="majorBidi" w:cstheme="majorBidi"/>
          <w:sz w:val="20"/>
          <w:szCs w:val="20"/>
        </w:rPr>
        <w:t>Donata Berra</w:t>
      </w:r>
      <w:r w:rsidRPr="008B6858">
        <w:rPr>
          <w:rFonts w:asciiTheme="majorBidi" w:hAnsiTheme="majorBidi" w:cstheme="majorBidi"/>
          <w:i/>
          <w:iCs/>
          <w:sz w:val="20"/>
          <w:szCs w:val="20"/>
        </w:rPr>
        <w:t>, La linea delle ali</w:t>
      </w:r>
      <w:r w:rsidRPr="008B6858">
        <w:rPr>
          <w:rFonts w:asciiTheme="majorBidi" w:hAnsiTheme="majorBidi" w:cstheme="majorBidi"/>
          <w:sz w:val="20"/>
          <w:szCs w:val="20"/>
        </w:rPr>
        <w:t>, Lecce, Manni Editori, 2022.</w:t>
      </w:r>
    </w:p>
    <w:p w14:paraId="6E5917DA" w14:textId="77777777" w:rsidR="000603C8" w:rsidRPr="008B6858" w:rsidRDefault="000603C8">
      <w:pPr>
        <w:spacing w:line="276" w:lineRule="auto"/>
        <w:rPr>
          <w:rFonts w:asciiTheme="majorBidi" w:hAnsiTheme="majorBidi" w:cstheme="majorBidi"/>
          <w:sz w:val="22"/>
          <w:szCs w:val="22"/>
        </w:rPr>
      </w:pPr>
    </w:p>
    <w:p w14:paraId="5F6CDB72" w14:textId="6E2BA091" w:rsidR="000603C8" w:rsidRPr="008B6858" w:rsidRDefault="000603C8">
      <w:pPr>
        <w:rPr>
          <w:rFonts w:asciiTheme="majorBidi" w:hAnsiTheme="majorBidi" w:cstheme="majorBidi"/>
          <w:sz w:val="20"/>
          <w:szCs w:val="20"/>
        </w:rPr>
      </w:pPr>
      <w:r w:rsidRPr="008B6858">
        <w:rPr>
          <w:rFonts w:asciiTheme="majorBidi" w:hAnsiTheme="majorBidi" w:cstheme="majorBidi"/>
          <w:sz w:val="20"/>
          <w:szCs w:val="20"/>
        </w:rPr>
        <w:br w:type="page"/>
      </w:r>
    </w:p>
    <w:p w14:paraId="33A91CD5" w14:textId="7E21A12F" w:rsidR="000603C8" w:rsidRPr="008B6858" w:rsidRDefault="000603C8" w:rsidP="00F11315">
      <w:pPr>
        <w:pStyle w:val="Ttulo1"/>
        <w:spacing w:line="276" w:lineRule="auto"/>
        <w:ind w:firstLine="2"/>
        <w:rPr>
          <w:rFonts w:asciiTheme="majorBidi" w:hAnsiTheme="majorBidi" w:cstheme="majorBidi"/>
        </w:rPr>
      </w:pPr>
      <w:r w:rsidRPr="008B6858">
        <w:rPr>
          <w:rFonts w:asciiTheme="majorBidi" w:hAnsiTheme="majorBidi" w:cstheme="majorBidi"/>
        </w:rPr>
        <w:lastRenderedPageBreak/>
        <w:t xml:space="preserve">Le traduzioni di </w:t>
      </w:r>
      <w:r w:rsidR="00807AC2" w:rsidRPr="008B6858">
        <w:rPr>
          <w:rFonts w:asciiTheme="majorBidi" w:hAnsiTheme="majorBidi" w:cstheme="majorBidi"/>
        </w:rPr>
        <w:t>Nilton Cezar Tridapalli</w:t>
      </w:r>
      <w:r w:rsidRPr="008B6858">
        <w:rPr>
          <w:rFonts w:asciiTheme="majorBidi" w:hAnsiTheme="majorBidi" w:cstheme="majorBidi"/>
        </w:rPr>
        <w:t>:</w:t>
      </w:r>
    </w:p>
    <w:p w14:paraId="544D7F9B" w14:textId="77777777" w:rsidR="000603C8" w:rsidRPr="008B6858" w:rsidRDefault="000603C8" w:rsidP="00F11315">
      <w:pPr>
        <w:spacing w:line="276" w:lineRule="auto"/>
        <w:rPr>
          <w:rFonts w:asciiTheme="majorBidi" w:hAnsiTheme="majorBidi" w:cstheme="majorBidi"/>
          <w:highlight w:val="yellow"/>
        </w:rPr>
      </w:pPr>
    </w:p>
    <w:p w14:paraId="54B1A01F" w14:textId="77777777" w:rsidR="00F11315" w:rsidRPr="008B6858" w:rsidRDefault="00F11315" w:rsidP="00F11315">
      <w:pPr>
        <w:pStyle w:val="Corpo"/>
        <w:spacing w:line="276" w:lineRule="auto"/>
        <w:rPr>
          <w:rFonts w:asciiTheme="majorBidi" w:hAnsiTheme="majorBidi" w:cstheme="majorBidi"/>
          <w:b/>
          <w:bCs/>
          <w:i/>
          <w:iCs/>
          <w:sz w:val="24"/>
          <w:szCs w:val="24"/>
        </w:rPr>
      </w:pPr>
    </w:p>
    <w:p w14:paraId="48F0909F" w14:textId="2342CCA5" w:rsidR="00F11315" w:rsidRPr="008B6858" w:rsidRDefault="00F11315" w:rsidP="00F11315">
      <w:pPr>
        <w:pStyle w:val="Corpo"/>
        <w:spacing w:line="276" w:lineRule="auto"/>
        <w:rPr>
          <w:rFonts w:asciiTheme="majorBidi" w:eastAsia="Times New Roman" w:hAnsiTheme="majorBidi" w:cstheme="majorBidi"/>
          <w:i/>
          <w:iCs/>
          <w:sz w:val="24"/>
          <w:szCs w:val="24"/>
        </w:rPr>
      </w:pPr>
      <w:r w:rsidRPr="008B6858">
        <w:rPr>
          <w:rFonts w:asciiTheme="majorBidi" w:hAnsiTheme="majorBidi" w:cstheme="majorBidi"/>
          <w:i/>
          <w:iCs/>
          <w:sz w:val="24"/>
          <w:szCs w:val="24"/>
        </w:rPr>
        <w:t>Rua Vizzani, Bolonha</w:t>
      </w:r>
    </w:p>
    <w:p w14:paraId="4FE8FF17" w14:textId="77777777" w:rsidR="00F11315" w:rsidRPr="008B6858" w:rsidRDefault="00F11315" w:rsidP="00F11315">
      <w:pPr>
        <w:pStyle w:val="Corpo"/>
        <w:spacing w:line="276" w:lineRule="auto"/>
        <w:rPr>
          <w:rFonts w:asciiTheme="majorBidi" w:eastAsia="Times New Roman" w:hAnsiTheme="majorBidi" w:cstheme="majorBidi"/>
          <w:i/>
          <w:iCs/>
          <w:sz w:val="24"/>
          <w:szCs w:val="24"/>
        </w:rPr>
      </w:pPr>
    </w:p>
    <w:p w14:paraId="5E9AC169"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As cores vivazes da tela esmorecem —</w:t>
      </w:r>
    </w:p>
    <w:p w14:paraId="71FAD1ED"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está subindo a manhã</w:t>
      </w:r>
    </w:p>
    <w:p w14:paraId="3E5469CF"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na moldura da janela</w:t>
      </w:r>
    </w:p>
    <w:p w14:paraId="476BF5A7"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num quarto de mobília ainda improvisada</w:t>
      </w:r>
    </w:p>
    <w:p w14:paraId="13BBDE23"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nesta cidade italiana e feroz.</w:t>
      </w:r>
    </w:p>
    <w:p w14:paraId="2945AFB8"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t xml:space="preserve">Miller escreveu </w:t>
      </w:r>
    </w:p>
    <w:p w14:paraId="7172F8DD"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que nos tornaríamos todos Rimbaud</w:t>
      </w:r>
    </w:p>
    <w:p w14:paraId="62C21A03"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e nesta noite levantou-se minha pena</w:t>
      </w:r>
    </w:p>
    <w:p w14:paraId="4B6CDC4D"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como um silvo em folha de capim</w:t>
      </w:r>
    </w:p>
    <w:p w14:paraId="2A4C4F70"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nos lábios de um jovem deus.</w:t>
      </w:r>
    </w:p>
    <w:p w14:paraId="4C9050E1" w14:textId="77777777" w:rsidR="00F11315" w:rsidRPr="008B6858" w:rsidRDefault="00F11315" w:rsidP="00F11315">
      <w:pPr>
        <w:pStyle w:val="Corpo"/>
        <w:spacing w:line="276" w:lineRule="auto"/>
        <w:rPr>
          <w:rFonts w:asciiTheme="majorBidi" w:eastAsia="Times New Roman" w:hAnsiTheme="majorBidi" w:cstheme="majorBidi"/>
          <w:sz w:val="24"/>
          <w:szCs w:val="24"/>
        </w:rPr>
      </w:pPr>
    </w:p>
    <w:p w14:paraId="577BB5BB"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t>E agora que for</w:t>
      </w:r>
      <w:r w:rsidRPr="008B6858">
        <w:rPr>
          <w:rFonts w:asciiTheme="majorBidi" w:hAnsiTheme="majorBidi" w:cstheme="majorBidi"/>
          <w:sz w:val="24"/>
          <w:szCs w:val="24"/>
        </w:rPr>
        <w:t>ça</w:t>
      </w:r>
    </w:p>
    <w:p w14:paraId="3FF7B9A6"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o branco dos primeiros largos lençóis</w:t>
      </w:r>
    </w:p>
    <w:p w14:paraId="1D99F2AB"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 xml:space="preserve">dependurados nas varandas, que retalhos </w:t>
      </w:r>
    </w:p>
    <w:p w14:paraId="35FF4A09"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de sono nos ramos das árvores,</w:t>
      </w:r>
    </w:p>
    <w:p w14:paraId="1DC812CA"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que eternidade na linha cerrada</w:t>
      </w:r>
    </w:p>
    <w:p w14:paraId="1F8588DB"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dos olhos de minha mulher</w:t>
      </w:r>
    </w:p>
    <w:p w14:paraId="60DFF93F"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 xml:space="preserve">e que prenúncios </w:t>
      </w:r>
    </w:p>
    <w:p w14:paraId="0B69CEDD" w14:textId="3D58985C"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no arrulho vibrante dos pombos.</w:t>
      </w:r>
    </w:p>
    <w:p w14:paraId="7531BA1E"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t>H</w:t>
      </w:r>
      <w:r w:rsidRPr="008B6858">
        <w:rPr>
          <w:rFonts w:asciiTheme="majorBidi" w:hAnsiTheme="majorBidi" w:cstheme="majorBidi"/>
          <w:sz w:val="24"/>
          <w:szCs w:val="24"/>
        </w:rPr>
        <w:t>á noites pesadas como pesadelos</w:t>
      </w:r>
    </w:p>
    <w:p w14:paraId="0FBDF5D5"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e outras, leves, são sonhos</w:t>
      </w:r>
    </w:p>
    <w:p w14:paraId="058C9345"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que passam apressados</w:t>
      </w:r>
    </w:p>
    <w:p w14:paraId="7CFA7BF4"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como um clarão em olhares femininos.</w:t>
      </w:r>
    </w:p>
    <w:p w14:paraId="30724131"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E outras noites que em vez de entorpecer</w:t>
      </w:r>
    </w:p>
    <w:p w14:paraId="2A3BD0E4"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despertam, se se conseguem</w:t>
      </w:r>
    </w:p>
    <w:p w14:paraId="53C9775F"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viver inteiras.</w:t>
      </w:r>
    </w:p>
    <w:p w14:paraId="72F5485B"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No breu onde parece perdido o amor</w:t>
      </w:r>
    </w:p>
    <w:p w14:paraId="46E5CAE3"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um silêncio de embrião então chama.</w:t>
      </w:r>
    </w:p>
    <w:p w14:paraId="78A53BCE"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A vida não recomeça num trovão,</w:t>
      </w:r>
    </w:p>
    <w:p w14:paraId="75F449C4"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r>
      <w:r w:rsidRPr="008B6858">
        <w:rPr>
          <w:rFonts w:asciiTheme="majorBidi" w:eastAsia="Times New Roman" w:hAnsiTheme="majorBidi" w:cstheme="majorBidi"/>
          <w:sz w:val="24"/>
          <w:szCs w:val="24"/>
        </w:rPr>
        <w:tab/>
        <w:t>ergue-se</w:t>
      </w:r>
    </w:p>
    <w:p w14:paraId="37BECED4"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das coisas um pudor, uma concessão</w:t>
      </w:r>
    </w:p>
    <w:p w14:paraId="2E1160C6"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de perdão.</w:t>
      </w:r>
    </w:p>
    <w:p w14:paraId="6BBA69E3" w14:textId="77777777" w:rsidR="00F11315" w:rsidRPr="008B6858" w:rsidRDefault="00F11315" w:rsidP="00F11315">
      <w:pPr>
        <w:pStyle w:val="Corpo"/>
        <w:spacing w:line="276" w:lineRule="auto"/>
        <w:rPr>
          <w:rFonts w:asciiTheme="majorBidi" w:eastAsia="Times New Roman" w:hAnsiTheme="majorBidi" w:cstheme="majorBidi"/>
          <w:sz w:val="24"/>
          <w:szCs w:val="24"/>
        </w:rPr>
      </w:pPr>
    </w:p>
    <w:p w14:paraId="697D2120"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Assim, agora, na luz interna da aurora,</w:t>
      </w:r>
    </w:p>
    <w:p w14:paraId="006CA59D"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apercebo-me de que algo se moveu</w:t>
      </w:r>
    </w:p>
    <w:p w14:paraId="631A3B78"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no centro do universo,</w:t>
      </w:r>
    </w:p>
    <w:p w14:paraId="006856B8"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lastRenderedPageBreak/>
        <w:t>aquela malha rompeu-a</w:t>
      </w:r>
    </w:p>
    <w:p w14:paraId="3DD393E8"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uma primeira flecha de andorinha,</w:t>
      </w:r>
    </w:p>
    <w:p w14:paraId="78DDF48F"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um véu, do céu, talvez se tenha farfalhado</w:t>
      </w:r>
    </w:p>
    <w:p w14:paraId="75FC12E6"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e libertado um azul extremo.</w:t>
      </w:r>
    </w:p>
    <w:p w14:paraId="626DF29F" w14:textId="77777777" w:rsidR="00F11315" w:rsidRPr="008B6858" w:rsidRDefault="00F11315" w:rsidP="00F11315">
      <w:pPr>
        <w:pStyle w:val="Corpo"/>
        <w:spacing w:line="276" w:lineRule="auto"/>
        <w:rPr>
          <w:rFonts w:asciiTheme="majorBidi" w:eastAsia="Times New Roman" w:hAnsiTheme="majorBidi" w:cstheme="majorBidi"/>
          <w:sz w:val="24"/>
          <w:szCs w:val="24"/>
        </w:rPr>
      </w:pPr>
    </w:p>
    <w:p w14:paraId="2F019B59"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(Ou estava em movimento a subterrânea falha</w:t>
      </w:r>
    </w:p>
    <w:p w14:paraId="6BB17A26"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no sorriso meio tolo de um anjo</w:t>
      </w:r>
    </w:p>
    <w:p w14:paraId="12A7F553"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com as sacolas de compra</w:t>
      </w:r>
    </w:p>
    <w:p w14:paraId="507B2BD2"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que vi de costas subindo</w:t>
      </w:r>
    </w:p>
    <w:p w14:paraId="204CF9BF"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no primeiro bonde,</w:t>
      </w:r>
    </w:p>
    <w:p w14:paraId="4415E1CA" w14:textId="77777777" w:rsidR="00F11315" w:rsidRPr="008B6858" w:rsidRDefault="00F11315" w:rsidP="00F11315">
      <w:pPr>
        <w:pStyle w:val="Corpo"/>
        <w:spacing w:line="276" w:lineRule="auto"/>
        <w:rPr>
          <w:rFonts w:asciiTheme="majorBidi" w:eastAsia="Times New Roman" w:hAnsiTheme="majorBidi" w:cstheme="majorBidi"/>
          <w:sz w:val="24"/>
          <w:szCs w:val="24"/>
        </w:rPr>
      </w:pPr>
      <w:r w:rsidRPr="008B6858">
        <w:rPr>
          <w:rFonts w:asciiTheme="majorBidi" w:hAnsiTheme="majorBidi" w:cstheme="majorBidi"/>
          <w:sz w:val="24"/>
          <w:szCs w:val="24"/>
        </w:rPr>
        <w:t>o vinte e cinco, ainda vasto e vazio…)</w:t>
      </w:r>
    </w:p>
    <w:p w14:paraId="1683CE37" w14:textId="77777777" w:rsidR="00F11315" w:rsidRPr="008B6858" w:rsidRDefault="00F11315" w:rsidP="00F11315">
      <w:pPr>
        <w:pStyle w:val="Corpo"/>
        <w:spacing w:line="276" w:lineRule="auto"/>
        <w:rPr>
          <w:rFonts w:asciiTheme="majorBidi" w:eastAsia="Times New Roman" w:hAnsiTheme="majorBidi" w:cstheme="majorBidi"/>
          <w:sz w:val="24"/>
          <w:szCs w:val="24"/>
        </w:rPr>
      </w:pPr>
    </w:p>
    <w:p w14:paraId="58B96101" w14:textId="77777777" w:rsidR="00F80D2F" w:rsidRPr="008B6858" w:rsidRDefault="00F80D2F" w:rsidP="00F11315">
      <w:pPr>
        <w:pStyle w:val="Corpo"/>
        <w:spacing w:line="276" w:lineRule="auto"/>
        <w:rPr>
          <w:rFonts w:asciiTheme="majorBidi" w:eastAsia="Times New Roman" w:hAnsiTheme="majorBidi" w:cstheme="majorBidi"/>
          <w:sz w:val="24"/>
          <w:szCs w:val="24"/>
        </w:rPr>
      </w:pPr>
    </w:p>
    <w:p w14:paraId="7360FCB1" w14:textId="77777777" w:rsidR="00F80D2F" w:rsidRPr="008B6858" w:rsidRDefault="00F80D2F" w:rsidP="00F80D2F">
      <w:pPr>
        <w:spacing w:line="276" w:lineRule="auto"/>
        <w:rPr>
          <w:rFonts w:asciiTheme="majorBidi" w:hAnsiTheme="majorBidi" w:cstheme="majorBidi"/>
          <w:sz w:val="20"/>
          <w:szCs w:val="20"/>
        </w:rPr>
      </w:pPr>
      <w:r w:rsidRPr="008B6858">
        <w:rPr>
          <w:rFonts w:asciiTheme="majorBidi" w:hAnsiTheme="majorBidi" w:cstheme="majorBidi"/>
          <w:sz w:val="20"/>
          <w:szCs w:val="20"/>
        </w:rPr>
        <w:t xml:space="preserve">Davide Rondoni, </w:t>
      </w:r>
      <w:r w:rsidRPr="008B6858">
        <w:rPr>
          <w:rFonts w:asciiTheme="majorBidi" w:hAnsiTheme="majorBidi" w:cstheme="majorBidi"/>
          <w:i/>
          <w:iCs/>
          <w:sz w:val="20"/>
          <w:szCs w:val="20"/>
        </w:rPr>
        <w:t>Il bar del tempo</w:t>
      </w:r>
      <w:r w:rsidRPr="008B6858">
        <w:rPr>
          <w:rFonts w:asciiTheme="majorBidi" w:hAnsiTheme="majorBidi" w:cstheme="majorBidi"/>
          <w:sz w:val="20"/>
          <w:szCs w:val="20"/>
        </w:rPr>
        <w:t>, Parma, Guanda, 1999.</w:t>
      </w:r>
    </w:p>
    <w:p w14:paraId="33B8B63B" w14:textId="77777777" w:rsidR="00F11315" w:rsidRPr="008B6858" w:rsidRDefault="00F11315" w:rsidP="00F11315">
      <w:pPr>
        <w:pStyle w:val="Corpo"/>
        <w:spacing w:line="276" w:lineRule="auto"/>
        <w:rPr>
          <w:rFonts w:asciiTheme="majorBidi" w:eastAsia="Times New Roman" w:hAnsiTheme="majorBidi" w:cstheme="majorBidi"/>
          <w:sz w:val="24"/>
          <w:szCs w:val="24"/>
        </w:rPr>
      </w:pPr>
    </w:p>
    <w:p w14:paraId="03BD8028" w14:textId="3E4AC111" w:rsidR="00F11315" w:rsidRPr="008B6858" w:rsidRDefault="00F11315" w:rsidP="00F11315">
      <w:pPr>
        <w:pStyle w:val="Corpo"/>
        <w:spacing w:line="276" w:lineRule="auto"/>
        <w:rPr>
          <w:rFonts w:asciiTheme="majorBidi" w:hAnsiTheme="majorBidi" w:cstheme="majorBidi"/>
        </w:rPr>
      </w:pPr>
    </w:p>
    <w:p w14:paraId="45A0DB67" w14:textId="77777777" w:rsidR="00F80D2F" w:rsidRPr="008B6858" w:rsidRDefault="00F80D2F" w:rsidP="00F11315">
      <w:pPr>
        <w:pStyle w:val="Corpo"/>
        <w:spacing w:line="276" w:lineRule="auto"/>
        <w:rPr>
          <w:rFonts w:asciiTheme="majorBidi" w:hAnsiTheme="majorBidi" w:cstheme="majorBidi"/>
        </w:rPr>
      </w:pPr>
    </w:p>
    <w:p w14:paraId="17EA377B" w14:textId="77777777" w:rsidR="00F11315" w:rsidRPr="008B6858" w:rsidRDefault="00F11315" w:rsidP="00F11315">
      <w:pPr>
        <w:pStyle w:val="Corpo"/>
        <w:rPr>
          <w:rFonts w:asciiTheme="majorBidi" w:eastAsia="Times New Roman" w:hAnsiTheme="majorBidi" w:cstheme="majorBidi"/>
          <w:i/>
          <w:iCs/>
          <w:sz w:val="24"/>
          <w:szCs w:val="24"/>
        </w:rPr>
      </w:pPr>
      <w:r w:rsidRPr="008B6858">
        <w:rPr>
          <w:rFonts w:asciiTheme="majorBidi" w:hAnsiTheme="majorBidi" w:cstheme="majorBidi"/>
          <w:i/>
          <w:iCs/>
          <w:sz w:val="24"/>
          <w:szCs w:val="24"/>
        </w:rPr>
        <w:t>Madalena</w:t>
      </w:r>
    </w:p>
    <w:p w14:paraId="0F5F1EF6" w14:textId="77777777" w:rsidR="00F11315" w:rsidRPr="008B6858" w:rsidRDefault="00F11315" w:rsidP="00F11315">
      <w:pPr>
        <w:pStyle w:val="Corpo"/>
        <w:rPr>
          <w:rFonts w:asciiTheme="majorBidi" w:eastAsia="Times New Roman" w:hAnsiTheme="majorBidi" w:cstheme="majorBidi"/>
          <w:sz w:val="24"/>
          <w:szCs w:val="24"/>
        </w:rPr>
      </w:pPr>
    </w:p>
    <w:p w14:paraId="4F337C76" w14:textId="77777777" w:rsidR="00F11315" w:rsidRPr="008B6858" w:rsidRDefault="00F11315" w:rsidP="00F11315">
      <w:pPr>
        <w:pStyle w:val="Corpo"/>
        <w:rPr>
          <w:rFonts w:asciiTheme="majorBidi" w:eastAsia="Times New Roman" w:hAnsiTheme="majorBidi" w:cstheme="majorBidi"/>
          <w:i/>
          <w:iCs/>
          <w:sz w:val="24"/>
          <w:szCs w:val="24"/>
        </w:rPr>
      </w:pPr>
    </w:p>
    <w:p w14:paraId="053AA472" w14:textId="77777777" w:rsidR="00F11315" w:rsidRPr="008B6858" w:rsidRDefault="00F11315" w:rsidP="00F11315">
      <w:pPr>
        <w:pStyle w:val="Corpo"/>
        <w:rPr>
          <w:rFonts w:asciiTheme="majorBidi" w:eastAsia="Times New Roman" w:hAnsiTheme="majorBidi" w:cstheme="majorBidi"/>
          <w:sz w:val="24"/>
          <w:szCs w:val="24"/>
        </w:rPr>
      </w:pPr>
      <w:r w:rsidRPr="008B6858">
        <w:rPr>
          <w:rFonts w:asciiTheme="majorBidi" w:hAnsiTheme="majorBidi" w:cstheme="majorBidi"/>
          <w:sz w:val="24"/>
          <w:szCs w:val="24"/>
        </w:rPr>
        <w:t>Meia-noite minaz. Machões mordazes</w:t>
      </w:r>
    </w:p>
    <w:p w14:paraId="35C35A45" w14:textId="77777777" w:rsidR="00F11315" w:rsidRPr="008B6858" w:rsidRDefault="00F11315" w:rsidP="00F11315">
      <w:pPr>
        <w:pStyle w:val="Corpo"/>
        <w:rPr>
          <w:rFonts w:asciiTheme="majorBidi" w:eastAsia="Times New Roman" w:hAnsiTheme="majorBidi" w:cstheme="majorBidi"/>
          <w:sz w:val="24"/>
          <w:szCs w:val="24"/>
        </w:rPr>
      </w:pPr>
      <w:r w:rsidRPr="008B6858">
        <w:rPr>
          <w:rFonts w:asciiTheme="majorBidi" w:hAnsiTheme="majorBidi" w:cstheme="majorBidi"/>
          <w:sz w:val="24"/>
          <w:szCs w:val="24"/>
        </w:rPr>
        <w:t>matraqueiam maravilhas:</w:t>
      </w:r>
    </w:p>
    <w:p w14:paraId="226ACD07" w14:textId="77777777" w:rsidR="00F11315" w:rsidRPr="008B6858" w:rsidRDefault="00F11315" w:rsidP="00F11315">
      <w:pPr>
        <w:pStyle w:val="Corpo"/>
        <w:rPr>
          <w:rFonts w:asciiTheme="majorBidi" w:eastAsia="Times New Roman" w:hAnsiTheme="majorBidi" w:cstheme="majorBidi"/>
          <w:sz w:val="24"/>
          <w:szCs w:val="24"/>
        </w:rPr>
      </w:pPr>
      <w:r w:rsidRPr="008B6858">
        <w:rPr>
          <w:rFonts w:asciiTheme="majorBidi" w:hAnsiTheme="majorBidi" w:cstheme="majorBidi"/>
          <w:sz w:val="24"/>
          <w:szCs w:val="24"/>
        </w:rPr>
        <w:t>Magníficos músculos, membros marombados… misericórdia!</w:t>
      </w:r>
    </w:p>
    <w:p w14:paraId="764855B7" w14:textId="77777777" w:rsidR="00F11315" w:rsidRPr="008B6858" w:rsidRDefault="00F11315" w:rsidP="00F11315">
      <w:pPr>
        <w:pStyle w:val="Corpo"/>
        <w:rPr>
          <w:rFonts w:asciiTheme="majorBidi" w:eastAsia="Times New Roman" w:hAnsiTheme="majorBidi" w:cstheme="majorBidi"/>
          <w:sz w:val="24"/>
          <w:szCs w:val="24"/>
        </w:rPr>
      </w:pPr>
    </w:p>
    <w:p w14:paraId="500D34F5" w14:textId="77777777" w:rsidR="00F11315" w:rsidRPr="008B6858" w:rsidRDefault="00F11315" w:rsidP="00F11315">
      <w:pPr>
        <w:pStyle w:val="Corpo"/>
        <w:rPr>
          <w:rFonts w:asciiTheme="majorBidi" w:eastAsia="Times New Roman" w:hAnsiTheme="majorBidi" w:cstheme="majorBidi"/>
          <w:sz w:val="24"/>
          <w:szCs w:val="24"/>
        </w:rPr>
      </w:pPr>
      <w:r w:rsidRPr="008B6858">
        <w:rPr>
          <w:rFonts w:asciiTheme="majorBidi" w:hAnsiTheme="majorBidi" w:cstheme="majorBidi"/>
          <w:sz w:val="24"/>
          <w:szCs w:val="24"/>
        </w:rPr>
        <w:t>Mentem mal, macaqueando</w:t>
      </w:r>
    </w:p>
    <w:p w14:paraId="25B56F00" w14:textId="77777777" w:rsidR="00F11315" w:rsidRPr="008B6858" w:rsidRDefault="00F11315" w:rsidP="00F11315">
      <w:pPr>
        <w:pStyle w:val="Corpo"/>
        <w:rPr>
          <w:rFonts w:asciiTheme="majorBidi" w:eastAsia="Times New Roman" w:hAnsiTheme="majorBidi" w:cstheme="majorBidi"/>
          <w:sz w:val="24"/>
          <w:szCs w:val="24"/>
        </w:rPr>
      </w:pPr>
      <w:r w:rsidRPr="008B6858">
        <w:rPr>
          <w:rFonts w:asciiTheme="majorBidi" w:hAnsiTheme="majorBidi" w:cstheme="majorBidi"/>
          <w:sz w:val="24"/>
          <w:szCs w:val="24"/>
        </w:rPr>
        <w:t>mil maneirismos, maçantes, melosos</w:t>
      </w:r>
    </w:p>
    <w:p w14:paraId="3C701E3B" w14:textId="77777777" w:rsidR="00F11315" w:rsidRPr="008B6858" w:rsidRDefault="00F11315" w:rsidP="00F11315">
      <w:pPr>
        <w:pStyle w:val="Corpo"/>
        <w:rPr>
          <w:rFonts w:asciiTheme="majorBidi" w:eastAsia="Times New Roman" w:hAnsiTheme="majorBidi" w:cstheme="majorBidi"/>
          <w:sz w:val="24"/>
          <w:szCs w:val="24"/>
        </w:rPr>
      </w:pPr>
    </w:p>
    <w:p w14:paraId="34447EFF" w14:textId="77777777" w:rsidR="00F11315" w:rsidRPr="008B6858" w:rsidRDefault="00F11315" w:rsidP="00F11315">
      <w:pPr>
        <w:pStyle w:val="Corpo"/>
        <w:rPr>
          <w:rFonts w:asciiTheme="majorBidi" w:eastAsia="Times New Roman" w:hAnsiTheme="majorBidi" w:cstheme="majorBidi"/>
          <w:sz w:val="24"/>
          <w:szCs w:val="24"/>
        </w:rPr>
      </w:pPr>
      <w:r w:rsidRPr="008B6858">
        <w:rPr>
          <w:rFonts w:asciiTheme="majorBidi" w:hAnsiTheme="majorBidi" w:cstheme="majorBidi"/>
          <w:sz w:val="24"/>
          <w:szCs w:val="24"/>
        </w:rPr>
        <w:t>Mas, mereço mais: mofem, manés!</w:t>
      </w:r>
    </w:p>
    <w:p w14:paraId="42C8D401" w14:textId="77777777" w:rsidR="00F11315" w:rsidRPr="008B6858" w:rsidRDefault="00F11315" w:rsidP="00F11315">
      <w:pPr>
        <w:pStyle w:val="Corpo"/>
        <w:rPr>
          <w:rFonts w:asciiTheme="majorBidi" w:eastAsia="Times New Roman" w:hAnsiTheme="majorBidi" w:cstheme="majorBidi"/>
          <w:sz w:val="24"/>
          <w:szCs w:val="24"/>
        </w:rPr>
      </w:pPr>
    </w:p>
    <w:p w14:paraId="2D79FC43" w14:textId="77777777" w:rsidR="00F11315" w:rsidRPr="008B6858" w:rsidRDefault="00F11315" w:rsidP="00F11315">
      <w:pPr>
        <w:pStyle w:val="Corpo"/>
        <w:rPr>
          <w:rFonts w:asciiTheme="majorBidi" w:eastAsia="Times New Roman" w:hAnsiTheme="majorBidi" w:cstheme="majorBidi"/>
          <w:sz w:val="24"/>
          <w:szCs w:val="24"/>
        </w:rPr>
      </w:pPr>
      <w:r w:rsidRPr="008B6858">
        <w:rPr>
          <w:rFonts w:asciiTheme="majorBidi" w:hAnsiTheme="majorBidi" w:cstheme="majorBidi"/>
          <w:sz w:val="24"/>
          <w:szCs w:val="24"/>
        </w:rPr>
        <w:t xml:space="preserve">Meu mancebo, magrinho modesto </w:t>
      </w:r>
    </w:p>
    <w:p w14:paraId="3BCF5E46" w14:textId="77777777" w:rsidR="00F11315" w:rsidRPr="008B6858" w:rsidRDefault="00F11315" w:rsidP="00F11315">
      <w:pPr>
        <w:pStyle w:val="Corpo"/>
        <w:rPr>
          <w:rFonts w:asciiTheme="majorBidi" w:eastAsia="Times New Roman" w:hAnsiTheme="majorBidi" w:cstheme="majorBidi"/>
          <w:sz w:val="24"/>
          <w:szCs w:val="24"/>
        </w:rPr>
      </w:pPr>
      <w:r w:rsidRPr="008B6858">
        <w:rPr>
          <w:rFonts w:asciiTheme="majorBidi" w:hAnsiTheme="majorBidi" w:cstheme="majorBidi"/>
          <w:sz w:val="24"/>
          <w:szCs w:val="24"/>
        </w:rPr>
        <w:t>Mimosa miudinha:</w:t>
      </w:r>
    </w:p>
    <w:p w14:paraId="1D60654B" w14:textId="77777777" w:rsidR="00F11315" w:rsidRPr="008B6858" w:rsidRDefault="00F11315" w:rsidP="00F11315">
      <w:pPr>
        <w:pStyle w:val="Corpo"/>
        <w:rPr>
          <w:rFonts w:asciiTheme="majorBidi" w:eastAsia="Times New Roman" w:hAnsiTheme="majorBidi" w:cstheme="majorBidi"/>
          <w:sz w:val="24"/>
          <w:szCs w:val="24"/>
        </w:rPr>
      </w:pPr>
      <w:r w:rsidRPr="008B6858">
        <w:rPr>
          <w:rFonts w:asciiTheme="majorBidi" w:hAnsiTheme="majorBidi" w:cstheme="majorBidi"/>
          <w:sz w:val="24"/>
          <w:szCs w:val="24"/>
        </w:rPr>
        <w:t>Mendigo-te muito, muitíssimo</w:t>
      </w:r>
    </w:p>
    <w:p w14:paraId="161ABB20" w14:textId="77777777" w:rsidR="00F11315" w:rsidRPr="008B6858" w:rsidRDefault="00F11315" w:rsidP="00F11315">
      <w:pPr>
        <w:pStyle w:val="Corpo"/>
        <w:rPr>
          <w:rFonts w:asciiTheme="majorBidi" w:eastAsia="Times New Roman" w:hAnsiTheme="majorBidi" w:cstheme="majorBidi"/>
          <w:sz w:val="24"/>
          <w:szCs w:val="24"/>
        </w:rPr>
      </w:pPr>
    </w:p>
    <w:p w14:paraId="3EB9ED4A" w14:textId="77777777" w:rsidR="00F80D2F" w:rsidRPr="00224D86" w:rsidRDefault="00F80D2F" w:rsidP="00F80D2F">
      <w:pPr>
        <w:spacing w:line="276" w:lineRule="auto"/>
        <w:rPr>
          <w:rFonts w:asciiTheme="majorBidi" w:hAnsiTheme="majorBidi" w:cstheme="majorBidi"/>
          <w:sz w:val="22"/>
          <w:szCs w:val="22"/>
          <w:lang w:val="es-MX"/>
        </w:rPr>
      </w:pPr>
    </w:p>
    <w:p w14:paraId="5FD306B4" w14:textId="3433B52A" w:rsidR="00F80D2F" w:rsidRPr="008B6858" w:rsidRDefault="00F80D2F" w:rsidP="00F80D2F">
      <w:pPr>
        <w:spacing w:line="276" w:lineRule="auto"/>
        <w:rPr>
          <w:rFonts w:asciiTheme="majorBidi" w:hAnsiTheme="majorBidi" w:cstheme="majorBidi"/>
          <w:sz w:val="20"/>
          <w:szCs w:val="20"/>
        </w:rPr>
      </w:pPr>
      <w:r w:rsidRPr="008B6858">
        <w:rPr>
          <w:rFonts w:asciiTheme="majorBidi" w:hAnsiTheme="majorBidi" w:cstheme="majorBidi"/>
          <w:sz w:val="20"/>
          <w:szCs w:val="20"/>
        </w:rPr>
        <w:t>Donata Berra</w:t>
      </w:r>
      <w:r w:rsidRPr="008B6858">
        <w:rPr>
          <w:rFonts w:asciiTheme="majorBidi" w:hAnsiTheme="majorBidi" w:cstheme="majorBidi"/>
          <w:i/>
          <w:iCs/>
          <w:sz w:val="20"/>
          <w:szCs w:val="20"/>
        </w:rPr>
        <w:t>, La linea delle ali</w:t>
      </w:r>
      <w:r w:rsidRPr="008B6858">
        <w:rPr>
          <w:rFonts w:asciiTheme="majorBidi" w:hAnsiTheme="majorBidi" w:cstheme="majorBidi"/>
          <w:sz w:val="20"/>
          <w:szCs w:val="20"/>
        </w:rPr>
        <w:t>, Lecce, Manni Editori, 2022.</w:t>
      </w:r>
    </w:p>
    <w:p w14:paraId="1A897C0A" w14:textId="77777777" w:rsidR="00F11315" w:rsidRPr="008B6858" w:rsidRDefault="00F11315" w:rsidP="00F11315">
      <w:pPr>
        <w:pStyle w:val="Corpo"/>
        <w:rPr>
          <w:rFonts w:asciiTheme="majorBidi" w:eastAsia="Times New Roman" w:hAnsiTheme="majorBidi" w:cstheme="majorBidi"/>
          <w:sz w:val="24"/>
          <w:szCs w:val="24"/>
          <w:lang w:val="it-CH"/>
        </w:rPr>
      </w:pPr>
    </w:p>
    <w:sectPr w:rsidR="00F11315" w:rsidRPr="008B6858">
      <w:pgSz w:w="12240" w:h="15840"/>
      <w:pgMar w:top="1340" w:right="1559"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EAB2F" w14:textId="77777777" w:rsidR="00001AD8" w:rsidRDefault="00001AD8">
      <w:r>
        <w:separator/>
      </w:r>
    </w:p>
  </w:endnote>
  <w:endnote w:type="continuationSeparator" w:id="0">
    <w:p w14:paraId="7EBBF8A4" w14:textId="77777777" w:rsidR="00001AD8" w:rsidRDefault="00001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5543512-F6B5-44B6-BAD7-3208EEE569CA}"/>
    <w:embedBold r:id="rId2" w:fontKey="{BDD8840E-3B4E-4A1B-8329-03E381450C76}"/>
    <w:embedItalic r:id="rId3" w:fontKey="{69E980A4-C75A-4E51-8B48-6C0550D210F6}"/>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CD822BAD-FC0E-416E-B234-2F9CEB4FDCF9}"/>
  </w:font>
  <w:font w:name="Georgia">
    <w:panose1 w:val="02040502050405020303"/>
    <w:charset w:val="00"/>
    <w:family w:val="roman"/>
    <w:pitch w:val="variable"/>
    <w:sig w:usb0="00000287" w:usb1="00000000" w:usb2="00000000" w:usb3="00000000" w:csb0="0000009F" w:csb1="00000000"/>
    <w:embedItalic r:id="rId5" w:fontKey="{9741BF59-10BE-4D56-A7A0-1E32701C806F}"/>
  </w:font>
  <w:font w:name="Helvetica Neue">
    <w:altName w:val="Arial"/>
    <w:charset w:val="00"/>
    <w:family w:val="roman"/>
    <w:pitch w:val="default"/>
  </w:font>
  <w:font w:name="Arial Unicode MS">
    <w:altName w:val="Arial"/>
    <w:panose1 w:val="020B0604020202020204"/>
    <w:charset w:val="00"/>
    <w:family w:val="roman"/>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6" w:fontKey="{C4F81A71-819E-43C0-843D-19CB386A3827}"/>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6BA5" w14:textId="77777777" w:rsidR="007E6DE6" w:rsidRDefault="00A12D63">
    <w:pPr>
      <w:pBdr>
        <w:top w:val="nil"/>
        <w:left w:val="nil"/>
        <w:bottom w:val="nil"/>
        <w:right w:val="nil"/>
        <w:between w:val="nil"/>
      </w:pBdr>
      <w:tabs>
        <w:tab w:val="center" w:pos="4419"/>
        <w:tab w:val="right" w:pos="8838"/>
      </w:tabs>
      <w:jc w:val="center"/>
      <w:rPr>
        <w:color w:val="000000"/>
      </w:rPr>
    </w:pPr>
    <w:r>
      <w:rPr>
        <w:color w:val="000000"/>
      </w:rPr>
      <w:fldChar w:fldCharType="begin"/>
    </w:r>
    <w:r>
      <w:rPr>
        <w:color w:val="000000"/>
      </w:rPr>
      <w:instrText>PAGE</w:instrText>
    </w:r>
    <w:r>
      <w:rPr>
        <w:color w:val="000000"/>
      </w:rPr>
      <w:fldChar w:fldCharType="separate"/>
    </w:r>
    <w:r w:rsidR="00A61878">
      <w:rPr>
        <w:noProof/>
        <w:color w:val="000000"/>
      </w:rPr>
      <w:t>5</w:t>
    </w:r>
    <w:r>
      <w:rPr>
        <w:color w:val="000000"/>
      </w:rPr>
      <w:fldChar w:fldCharType="end"/>
    </w:r>
  </w:p>
  <w:p w14:paraId="7C6B916C" w14:textId="77777777" w:rsidR="007E6DE6" w:rsidRDefault="007E6DE6">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4AFD8" w14:textId="77777777" w:rsidR="00001AD8" w:rsidRDefault="00001AD8">
      <w:r>
        <w:separator/>
      </w:r>
    </w:p>
  </w:footnote>
  <w:footnote w:type="continuationSeparator" w:id="0">
    <w:p w14:paraId="307239A0" w14:textId="77777777" w:rsidR="00001AD8" w:rsidRDefault="00001A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7E6DE6"/>
    <w:rsid w:val="00001AD8"/>
    <w:rsid w:val="00024FF5"/>
    <w:rsid w:val="000431C6"/>
    <w:rsid w:val="000603C8"/>
    <w:rsid w:val="000A3A4F"/>
    <w:rsid w:val="00224D86"/>
    <w:rsid w:val="0027305A"/>
    <w:rsid w:val="00281DCF"/>
    <w:rsid w:val="004B314B"/>
    <w:rsid w:val="004B4254"/>
    <w:rsid w:val="004C5713"/>
    <w:rsid w:val="00516DFD"/>
    <w:rsid w:val="0073172C"/>
    <w:rsid w:val="007E6DE6"/>
    <w:rsid w:val="00807AC2"/>
    <w:rsid w:val="00826885"/>
    <w:rsid w:val="008B6858"/>
    <w:rsid w:val="009F5CB0"/>
    <w:rsid w:val="00A12D63"/>
    <w:rsid w:val="00A61878"/>
    <w:rsid w:val="00A658ED"/>
    <w:rsid w:val="00A6657A"/>
    <w:rsid w:val="00AE7391"/>
    <w:rsid w:val="00B4097C"/>
    <w:rsid w:val="00B72C2D"/>
    <w:rsid w:val="00BC3BB4"/>
    <w:rsid w:val="00C20A2B"/>
    <w:rsid w:val="00C5741C"/>
    <w:rsid w:val="00C72609"/>
    <w:rsid w:val="00D46563"/>
    <w:rsid w:val="00DE3652"/>
    <w:rsid w:val="00F11315"/>
    <w:rsid w:val="00F14A6C"/>
    <w:rsid w:val="00F370B0"/>
    <w:rsid w:val="00F45C42"/>
    <w:rsid w:val="00F80D2F"/>
    <w:rsid w:val="00FE687A"/>
  </w:rsids>
  <m:mathPr>
    <m:mathFont m:val="Cambria Math"/>
    <m:brkBin m:val="before"/>
    <m:brkBinSub m:val="--"/>
    <m:smallFrac m:val="0"/>
    <m:dispDef/>
    <m:lMargin m:val="0"/>
    <m:rMargin m:val="0"/>
    <m:defJc m:val="centerGroup"/>
    <m:wrapIndent m:val="1440"/>
    <m:intLim m:val="subSup"/>
    <m:naryLim m:val="undOvr"/>
  </m:mathPr>
  <w:themeFontLang w:val="es-MX"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67444"/>
  <w15:docId w15:val="{7D5CF0CE-C597-461C-BA8C-FEB13AF63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t-CH"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80D2F"/>
  </w:style>
  <w:style w:type="paragraph" w:styleId="Ttulo1">
    <w:name w:val="heading 1"/>
    <w:basedOn w:val="Normal"/>
    <w:next w:val="Normal"/>
    <w:pPr>
      <w:widowControl w:val="0"/>
      <w:ind w:left="2"/>
      <w:outlineLvl w:val="0"/>
    </w:pPr>
    <w:rPr>
      <w:rFonts w:ascii="Times New Roman" w:eastAsia="Times New Roman" w:hAnsi="Times New Roman" w:cs="Times New Roman"/>
      <w:b/>
      <w:bCs/>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Titolo1Carattere">
    <w:name w:val="Titolo 1 Carattere"/>
    <w:basedOn w:val="Fuentedeprrafopredeter"/>
    <w:uiPriority w:val="9"/>
    <w:rsid w:val="00A9117D"/>
    <w:rPr>
      <w:rFonts w:ascii="Times New Roman" w:eastAsia="Times New Roman" w:hAnsi="Times New Roman" w:cs="Times New Roman"/>
      <w:b/>
      <w:bCs/>
      <w:kern w:val="0"/>
      <w:lang w:val="it-IT"/>
    </w:rPr>
  </w:style>
  <w:style w:type="paragraph" w:styleId="Textoindependiente">
    <w:name w:val="Body Text"/>
    <w:link w:val="TextoindependienteCar"/>
    <w:uiPriority w:val="1"/>
    <w:qFormat/>
    <w:rsid w:val="00A9117D"/>
    <w:pPr>
      <w:widowControl w:val="0"/>
      <w:autoSpaceDE w:val="0"/>
      <w:autoSpaceDN w:val="0"/>
      <w:ind w:left="2"/>
    </w:pPr>
    <w:rPr>
      <w:rFonts w:ascii="Times New Roman" w:eastAsia="Times New Roman" w:hAnsi="Times New Roman" w:cs="Times New Roman"/>
      <w:lang w:val="it-IT"/>
    </w:rPr>
  </w:style>
  <w:style w:type="character" w:customStyle="1" w:styleId="TextoindependienteCar">
    <w:name w:val="Texto independiente Car"/>
    <w:basedOn w:val="Fuentedeprrafopredeter"/>
    <w:link w:val="Textoindependiente"/>
    <w:uiPriority w:val="1"/>
    <w:rsid w:val="00A9117D"/>
    <w:rPr>
      <w:rFonts w:ascii="Times New Roman" w:eastAsia="Times New Roman" w:hAnsi="Times New Roman" w:cs="Times New Roman"/>
      <w:kern w:val="0"/>
      <w:lang w:val="it-IT"/>
    </w:rPr>
  </w:style>
  <w:style w:type="paragraph" w:styleId="Prrafodelista">
    <w:name w:val="List Paragraph"/>
    <w:uiPriority w:val="1"/>
    <w:qFormat/>
    <w:rsid w:val="00A9117D"/>
    <w:pPr>
      <w:widowControl w:val="0"/>
      <w:autoSpaceDE w:val="0"/>
      <w:autoSpaceDN w:val="0"/>
      <w:ind w:left="2" w:right="6574"/>
    </w:pPr>
    <w:rPr>
      <w:rFonts w:ascii="Times New Roman" w:eastAsia="Times New Roman" w:hAnsi="Times New Roman" w:cs="Times New Roman"/>
      <w:sz w:val="22"/>
      <w:szCs w:val="22"/>
      <w:lang w:val="it-IT"/>
    </w:rPr>
  </w:style>
  <w:style w:type="paragraph" w:styleId="NormalWeb">
    <w:name w:val="Normal (Web)"/>
    <w:uiPriority w:val="99"/>
    <w:unhideWhenUsed/>
    <w:rsid w:val="00A9117D"/>
    <w:pPr>
      <w:spacing w:before="100" w:beforeAutospacing="1" w:after="100" w:afterAutospacing="1"/>
    </w:pPr>
    <w:rPr>
      <w:rFonts w:ascii="Times New Roman" w:eastAsia="Times New Roman" w:hAnsi="Times New Roman" w:cs="Times New Roman"/>
    </w:rPr>
  </w:style>
  <w:style w:type="paragraph" w:styleId="Encabezado">
    <w:name w:val="header"/>
    <w:link w:val="EncabezadoCar"/>
    <w:uiPriority w:val="99"/>
    <w:unhideWhenUsed/>
    <w:rsid w:val="006F6F7B"/>
    <w:pPr>
      <w:tabs>
        <w:tab w:val="center" w:pos="4419"/>
        <w:tab w:val="right" w:pos="8838"/>
      </w:tabs>
    </w:pPr>
  </w:style>
  <w:style w:type="character" w:customStyle="1" w:styleId="EncabezadoCar">
    <w:name w:val="Encabezado Car"/>
    <w:basedOn w:val="Fuentedeprrafopredeter"/>
    <w:link w:val="Encabezado"/>
    <w:uiPriority w:val="99"/>
    <w:rsid w:val="006F6F7B"/>
  </w:style>
  <w:style w:type="paragraph" w:styleId="Piedepgina">
    <w:name w:val="footer"/>
    <w:link w:val="PiedepginaCar"/>
    <w:uiPriority w:val="99"/>
    <w:unhideWhenUsed/>
    <w:rsid w:val="006F6F7B"/>
    <w:pPr>
      <w:tabs>
        <w:tab w:val="center" w:pos="4419"/>
        <w:tab w:val="right" w:pos="8838"/>
      </w:tabs>
    </w:pPr>
  </w:style>
  <w:style w:type="character" w:customStyle="1" w:styleId="PiedepginaCar">
    <w:name w:val="Pie de página Car"/>
    <w:basedOn w:val="Fuentedeprrafopredeter"/>
    <w:link w:val="Piedepgina"/>
    <w:uiPriority w:val="99"/>
    <w:rsid w:val="006F6F7B"/>
  </w:style>
  <w:style w:type="paragraph" w:styleId="Textodeglobo">
    <w:name w:val="Balloon Text"/>
    <w:link w:val="TextodegloboCar"/>
    <w:uiPriority w:val="99"/>
    <w:semiHidden/>
    <w:unhideWhenUsed/>
    <w:rsid w:val="00AD6F40"/>
    <w:rPr>
      <w:rFonts w:ascii="Tahoma" w:hAnsi="Tahoma" w:cs="Tahoma"/>
      <w:sz w:val="16"/>
      <w:szCs w:val="16"/>
    </w:rPr>
  </w:style>
  <w:style w:type="character" w:customStyle="1" w:styleId="TextodegloboCar">
    <w:name w:val="Texto de globo Car"/>
    <w:basedOn w:val="Fuentedeprrafopredeter"/>
    <w:link w:val="Textodeglobo"/>
    <w:uiPriority w:val="99"/>
    <w:semiHidden/>
    <w:rsid w:val="00AD6F40"/>
    <w:rPr>
      <w:rFonts w:ascii="Tahoma" w:hAnsi="Tahoma" w:cs="Tahoma"/>
      <w:sz w:val="16"/>
      <w:szCs w:val="16"/>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paragraph" w:customStyle="1" w:styleId="Default">
    <w:name w:val="Default"/>
    <w:rsid w:val="00C72609"/>
    <w:pPr>
      <w:autoSpaceDE w:val="0"/>
      <w:autoSpaceDN w:val="0"/>
      <w:adjustRightInd w:val="0"/>
    </w:pPr>
    <w:rPr>
      <w:rFonts w:eastAsiaTheme="minorHAnsi"/>
      <w:color w:val="000000"/>
      <w:lang w:val="cs-CZ" w:eastAsia="en-US"/>
    </w:rPr>
  </w:style>
  <w:style w:type="paragraph" w:customStyle="1" w:styleId="Corpo">
    <w:name w:val="Corpo"/>
    <w:rsid w:val="00F11315"/>
    <w:pPr>
      <w:pBdr>
        <w:top w:val="nil"/>
        <w:left w:val="nil"/>
        <w:bottom w:val="nil"/>
        <w:right w:val="nil"/>
        <w:between w:val="nil"/>
        <w:bar w:val="nil"/>
      </w:pBdr>
    </w:pPr>
    <w:rPr>
      <w:rFonts w:ascii="Helvetica Neue" w:eastAsia="Arial Unicode MS" w:hAnsi="Helvetica Neue" w:cs="Arial Unicode MS"/>
      <w:color w:val="000000"/>
      <w:sz w:val="22"/>
      <w:szCs w:val="22"/>
      <w:bdr w:val="nil"/>
      <w:lang w:val="pt-PT" w:eastAsia="it-IT"/>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BB8yvxqR5v2H5Lu5J1z/sH5cMQ==">CgMxLjAyD2lkLnVhMHZwejJub2lqZTgAciExVlNPYTBSVk9Lc1FfMktTd1I1d3FUVFZxVG55X1VhNEU=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8</Pages>
  <Words>1628</Words>
  <Characters>9280</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Barbara Bertoni</cp:lastModifiedBy>
  <cp:revision>11</cp:revision>
  <cp:lastPrinted>2026-10-02T11:18:00Z</cp:lastPrinted>
  <dcterms:created xsi:type="dcterms:W3CDTF">2025-09-26T12:52:00Z</dcterms:created>
  <dcterms:modified xsi:type="dcterms:W3CDTF">2026-10-02T11:25:00Z</dcterms:modified>
</cp:coreProperties>
</file>